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12E8E" w14:textId="12C5BE0D" w:rsidR="00C226FE" w:rsidRDefault="00C226FE" w:rsidP="00C226FE">
      <w:pPr>
        <w:jc w:val="right"/>
        <w:rPr>
          <w:sz w:val="20"/>
          <w:szCs w:val="20"/>
        </w:rPr>
      </w:pPr>
      <w:r w:rsidRPr="00380CB6">
        <w:rPr>
          <w:sz w:val="20"/>
          <w:szCs w:val="20"/>
        </w:rPr>
        <w:t xml:space="preserve">    </w:t>
      </w:r>
    </w:p>
    <w:p w14:paraId="487401B5" w14:textId="77777777" w:rsidR="00C226FE" w:rsidRPr="00490EF2" w:rsidRDefault="00C226FE" w:rsidP="00C226FE">
      <w:pPr>
        <w:tabs>
          <w:tab w:val="left" w:pos="810"/>
          <w:tab w:val="left" w:pos="990"/>
        </w:tabs>
        <w:spacing w:line="276" w:lineRule="auto"/>
        <w:jc w:val="center"/>
        <w:rPr>
          <w:b/>
          <w:sz w:val="20"/>
          <w:szCs w:val="20"/>
        </w:rPr>
      </w:pPr>
      <w:r w:rsidRPr="00490EF2">
        <w:rPr>
          <w:b/>
          <w:sz w:val="20"/>
          <w:szCs w:val="20"/>
        </w:rPr>
        <w:t>MINIMALŪS KVALIFIKACINIAI REIKALAVIMAI 2021–2027 METŲ EUROPOS SĄJUNGOS FINANSINIO LAIKOTARPIO EUROPOS TERITORINIO BENDRADARBIAVIMO TIKSLO (INTERREG) PROGRAMOS TIKRINTOJUI</w:t>
      </w:r>
    </w:p>
    <w:p w14:paraId="25725F5D" w14:textId="77777777" w:rsidR="00C226FE" w:rsidRPr="00490EF2" w:rsidRDefault="00C226FE" w:rsidP="00C226FE">
      <w:pPr>
        <w:tabs>
          <w:tab w:val="left" w:pos="810"/>
          <w:tab w:val="left" w:pos="990"/>
        </w:tabs>
        <w:spacing w:line="276" w:lineRule="auto"/>
        <w:rPr>
          <w:b/>
          <w:sz w:val="20"/>
          <w:szCs w:val="20"/>
        </w:rPr>
      </w:pPr>
    </w:p>
    <w:p w14:paraId="2FC127C3" w14:textId="77777777" w:rsidR="00C226FE" w:rsidRPr="00490EF2" w:rsidRDefault="00C226FE" w:rsidP="00C226FE">
      <w:pPr>
        <w:tabs>
          <w:tab w:val="left" w:pos="810"/>
          <w:tab w:val="left" w:pos="990"/>
        </w:tabs>
        <w:spacing w:line="276" w:lineRule="auto"/>
        <w:jc w:val="both"/>
        <w:rPr>
          <w:b/>
          <w:sz w:val="20"/>
          <w:szCs w:val="20"/>
          <w:highlight w:val="yellow"/>
        </w:rPr>
      </w:pPr>
      <w:r w:rsidRPr="00490EF2">
        <w:rPr>
          <w:b/>
          <w:bCs/>
          <w:color w:val="000000"/>
          <w:sz w:val="20"/>
          <w:szCs w:val="20"/>
        </w:rPr>
        <w:tab/>
        <w:t>Tikrintojas</w:t>
      </w:r>
      <w:r w:rsidRPr="00490EF2">
        <w:rPr>
          <w:color w:val="000000"/>
          <w:sz w:val="20"/>
          <w:szCs w:val="20"/>
        </w:rPr>
        <w:t> – audito įmonė, įrašyta į Lietuvos Respublikos audito įmonių sąrašą, atliekanti Lietuvos partnerių ir Lietuvos programos įgyvendinančiųjų institucijų deklaruotų išlaidų teisėtumo ir panaudojimo teisingumo patikras, kaip numatyta Reglamento (ES) Nr. 2021/1059 46 straipsnyje.</w:t>
      </w:r>
    </w:p>
    <w:p w14:paraId="201F276D" w14:textId="77777777" w:rsidR="00C226FE" w:rsidRPr="00490EF2" w:rsidRDefault="00C226FE" w:rsidP="00C226FE">
      <w:pPr>
        <w:ind w:firstLine="709"/>
        <w:jc w:val="both"/>
        <w:rPr>
          <w:rFonts w:eastAsia="Times New Roman"/>
          <w:color w:val="000000"/>
          <w:sz w:val="20"/>
          <w:szCs w:val="20"/>
        </w:rPr>
      </w:pPr>
      <w:bookmarkStart w:id="0" w:name="part_493b5d21c1b14c47965605a2828485c9"/>
      <w:bookmarkEnd w:id="0"/>
      <w:r w:rsidRPr="00490EF2">
        <w:rPr>
          <w:b/>
          <w:sz w:val="20"/>
          <w:szCs w:val="20"/>
        </w:rPr>
        <w:t>Tikrintojas</w:t>
      </w:r>
      <w:r w:rsidRPr="00490EF2">
        <w:rPr>
          <w:sz w:val="20"/>
          <w:szCs w:val="20"/>
        </w:rPr>
        <w:t xml:space="preserve"> visą t</w:t>
      </w:r>
      <w:r w:rsidRPr="00490EF2">
        <w:rPr>
          <w:rFonts w:eastAsia="Times New Roman"/>
          <w:color w:val="000000"/>
          <w:sz w:val="20"/>
          <w:szCs w:val="20"/>
        </w:rPr>
        <w:t>ikrintojo paslaugos teikimo laikotarpį turi atitikti šiuos minimalius kvalifikacinius reikalavimus nustatytus:</w:t>
      </w:r>
    </w:p>
    <w:p w14:paraId="6638544A" w14:textId="77777777" w:rsidR="00C226FE" w:rsidRPr="00490EF2" w:rsidRDefault="00C226FE" w:rsidP="00C226FE">
      <w:pPr>
        <w:ind w:firstLine="709"/>
        <w:jc w:val="both"/>
        <w:rPr>
          <w:rFonts w:eastAsia="Times New Roman"/>
          <w:color w:val="000000"/>
          <w:sz w:val="20"/>
          <w:szCs w:val="20"/>
        </w:rPr>
      </w:pPr>
    </w:p>
    <w:tbl>
      <w:tblPr>
        <w:tblStyle w:val="Lentelstinklelis"/>
        <w:tblW w:w="9929" w:type="dxa"/>
        <w:tblLook w:val="04A0" w:firstRow="1" w:lastRow="0" w:firstColumn="1" w:lastColumn="0" w:noHBand="0" w:noVBand="1"/>
      </w:tblPr>
      <w:tblGrid>
        <w:gridCol w:w="1477"/>
        <w:gridCol w:w="8452"/>
      </w:tblGrid>
      <w:tr w:rsidR="00C226FE" w:rsidRPr="00490EF2" w14:paraId="3D72C4E6" w14:textId="77777777" w:rsidTr="00C226FE">
        <w:trPr>
          <w:trHeight w:val="2505"/>
        </w:trPr>
        <w:tc>
          <w:tcPr>
            <w:tcW w:w="1477" w:type="dxa"/>
          </w:tcPr>
          <w:p w14:paraId="1A0696F7" w14:textId="1520C19B" w:rsidR="00C226FE" w:rsidRPr="00490EF2" w:rsidRDefault="00C226FE" w:rsidP="00472AEA">
            <w:pPr>
              <w:jc w:val="both"/>
              <w:rPr>
                <w:rFonts w:eastAsia="Times New Roman"/>
                <w:color w:val="000000"/>
                <w:sz w:val="20"/>
                <w:szCs w:val="20"/>
              </w:rPr>
            </w:pPr>
            <w:r w:rsidRPr="00490EF2">
              <w:rPr>
                <w:rFonts w:eastAsia="Times New Roman"/>
                <w:sz w:val="20"/>
                <w:szCs w:val="20"/>
              </w:rPr>
              <w:t>Reglamento (ES) Nr. 2021/1059 46 straipsnio 9 dalyje</w:t>
            </w:r>
            <w:r w:rsidR="003146CB">
              <w:rPr>
                <w:rFonts w:eastAsia="Times New Roman"/>
                <w:sz w:val="20"/>
                <w:szCs w:val="20"/>
              </w:rPr>
              <w:t xml:space="preserve"> </w:t>
            </w:r>
            <w:r w:rsidR="003826EB" w:rsidRPr="009C06B1">
              <w:rPr>
                <w:rFonts w:eastAsia="Times New Roman"/>
                <w:sz w:val="20"/>
                <w:szCs w:val="20"/>
              </w:rPr>
              <w:t>(</w:t>
            </w:r>
            <w:r w:rsidR="003146CB" w:rsidRPr="009C06B1">
              <w:rPr>
                <w:sz w:val="20"/>
                <w:szCs w:val="20"/>
                <w:u w:val="single"/>
              </w:rPr>
              <w:t>turi atitikti bent vieną iš šių reikalavimų</w:t>
            </w:r>
            <w:r w:rsidR="003826EB" w:rsidRPr="009C06B1">
              <w:rPr>
                <w:sz w:val="20"/>
                <w:szCs w:val="20"/>
                <w:u w:val="single"/>
              </w:rPr>
              <w:t>)</w:t>
            </w:r>
          </w:p>
        </w:tc>
        <w:tc>
          <w:tcPr>
            <w:tcW w:w="8452" w:type="dxa"/>
          </w:tcPr>
          <w:p w14:paraId="09DA53C8" w14:textId="77777777" w:rsidR="00C226FE" w:rsidRPr="002A7B16" w:rsidRDefault="00C226FE" w:rsidP="00472AEA">
            <w:pPr>
              <w:pStyle w:val="Sraopastraipa"/>
              <w:numPr>
                <w:ilvl w:val="0"/>
                <w:numId w:val="2"/>
              </w:numPr>
              <w:ind w:left="459"/>
              <w:jc w:val="both"/>
              <w:outlineLvl w:val="1"/>
              <w:rPr>
                <w:sz w:val="20"/>
                <w:szCs w:val="20"/>
              </w:rPr>
            </w:pPr>
            <w:r w:rsidRPr="002A7B16">
              <w:rPr>
                <w:sz w:val="20"/>
                <w:szCs w:val="20"/>
              </w:rPr>
              <w:t>būti nacionalinės buhalterių arba audito įstaigos ar institucijos, kuri savo ruožtu priklausytų Tarptautinei buhalterių federacijai (toliau – IFAC), nariai</w:t>
            </w:r>
            <w:r>
              <w:rPr>
                <w:sz w:val="20"/>
                <w:szCs w:val="20"/>
              </w:rPr>
              <w:t>s</w:t>
            </w:r>
            <w:r w:rsidRPr="002A7B16">
              <w:rPr>
                <w:sz w:val="20"/>
                <w:szCs w:val="20"/>
              </w:rPr>
              <w:t>;</w:t>
            </w:r>
          </w:p>
          <w:p w14:paraId="17CCCF2A" w14:textId="77777777" w:rsidR="00C226FE" w:rsidRPr="002A7B16" w:rsidRDefault="00C226FE" w:rsidP="00472AEA">
            <w:pPr>
              <w:pStyle w:val="Sraopastraipa"/>
              <w:numPr>
                <w:ilvl w:val="0"/>
                <w:numId w:val="2"/>
              </w:numPr>
              <w:ind w:left="459"/>
              <w:jc w:val="both"/>
              <w:rPr>
                <w:sz w:val="20"/>
                <w:szCs w:val="20"/>
              </w:rPr>
            </w:pPr>
            <w:r w:rsidRPr="002A7B16">
              <w:rPr>
                <w:sz w:val="20"/>
                <w:szCs w:val="20"/>
              </w:rPr>
              <w:t>būti nacionalinės buhalterių arba audito įstaigos ar institucijos, kuri nėra IFAC narė, tačiau įsipareigoja         atlikti valdymo patikrinimus pagal IFAC standartus bei etiką, nariai</w:t>
            </w:r>
            <w:r>
              <w:rPr>
                <w:sz w:val="20"/>
                <w:szCs w:val="20"/>
              </w:rPr>
              <w:t>s</w:t>
            </w:r>
            <w:r w:rsidRPr="002A7B16">
              <w:rPr>
                <w:sz w:val="20"/>
                <w:szCs w:val="20"/>
              </w:rPr>
              <w:t>;</w:t>
            </w:r>
          </w:p>
          <w:p w14:paraId="273437E1" w14:textId="24B01EDE" w:rsidR="00C226FE" w:rsidRDefault="00C226FE" w:rsidP="00472AEA">
            <w:pPr>
              <w:pStyle w:val="Sraopastraipa"/>
              <w:numPr>
                <w:ilvl w:val="0"/>
                <w:numId w:val="2"/>
              </w:numPr>
              <w:ind w:left="459"/>
              <w:jc w:val="both"/>
              <w:rPr>
                <w:sz w:val="20"/>
                <w:szCs w:val="20"/>
              </w:rPr>
            </w:pPr>
            <w:r w:rsidRPr="002A7B16">
              <w:rPr>
                <w:sz w:val="20"/>
                <w:szCs w:val="20"/>
              </w:rPr>
              <w:t>būti registruoti kaip teisės aktų nustatytą auditą atliekantys auditoriai valstybėje narėje veikiančios viešosios priežiūros įstaigos tvarkomame viešame registre, vadovaujantis Europos Parlamento ir Tarybos direktyvoje 2006/43/EB (21) nustatytais viešosios priežiūros principais</w:t>
            </w:r>
            <w:r w:rsidR="003826EB">
              <w:rPr>
                <w:sz w:val="20"/>
                <w:szCs w:val="20"/>
              </w:rPr>
              <w:t>;</w:t>
            </w:r>
          </w:p>
          <w:p w14:paraId="1950805E" w14:textId="77777777" w:rsidR="00C226FE" w:rsidRPr="002A7B16" w:rsidRDefault="00C226FE" w:rsidP="00472AEA">
            <w:pPr>
              <w:pStyle w:val="Sraopastraipa"/>
              <w:numPr>
                <w:ilvl w:val="0"/>
                <w:numId w:val="2"/>
              </w:numPr>
              <w:ind w:left="459"/>
              <w:jc w:val="both"/>
              <w:rPr>
                <w:sz w:val="20"/>
                <w:szCs w:val="20"/>
              </w:rPr>
            </w:pPr>
            <w:r w:rsidRPr="002A7B16">
              <w:rPr>
                <w:sz w:val="20"/>
                <w:szCs w:val="20"/>
              </w:rPr>
              <w:t xml:space="preserve">būti registruoti kaip teisės aktų nustatytą auditą atliekantys auditoriai trečiojoje valstybėje, valstybėje partnerėje ar </w:t>
            </w:r>
            <w:r w:rsidRPr="00B4041B">
              <w:rPr>
                <w:sz w:val="20"/>
                <w:szCs w:val="20"/>
              </w:rPr>
              <w:t>užjūrio šal</w:t>
            </w:r>
            <w:r>
              <w:rPr>
                <w:sz w:val="20"/>
                <w:szCs w:val="20"/>
              </w:rPr>
              <w:t>yje</w:t>
            </w:r>
            <w:r w:rsidRPr="00B4041B">
              <w:rPr>
                <w:sz w:val="20"/>
                <w:szCs w:val="20"/>
              </w:rPr>
              <w:t xml:space="preserve"> bei teritorijo</w:t>
            </w:r>
            <w:r>
              <w:rPr>
                <w:sz w:val="20"/>
                <w:szCs w:val="20"/>
              </w:rPr>
              <w:t xml:space="preserve">je </w:t>
            </w:r>
            <w:r w:rsidRPr="002A7B16">
              <w:rPr>
                <w:sz w:val="20"/>
                <w:szCs w:val="20"/>
              </w:rPr>
              <w:t>veikiančios viešosios priežiūros įstaigos tvarkomame viešame registre su sąlyga, kad tam registrui taikomi atitinkamos valstybės teisės aktuose nustatyti viešosios priežiūros principai.</w:t>
            </w:r>
          </w:p>
          <w:p w14:paraId="40595085" w14:textId="77777777" w:rsidR="00C226FE" w:rsidRPr="00490EF2" w:rsidRDefault="00C226FE" w:rsidP="00472AEA">
            <w:pPr>
              <w:jc w:val="both"/>
              <w:rPr>
                <w:rFonts w:eastAsia="Times New Roman"/>
                <w:color w:val="000000"/>
                <w:sz w:val="20"/>
                <w:szCs w:val="20"/>
              </w:rPr>
            </w:pPr>
          </w:p>
        </w:tc>
      </w:tr>
      <w:tr w:rsidR="00C226FE" w:rsidRPr="00490EF2" w14:paraId="52E07B61" w14:textId="77777777" w:rsidTr="00C226FE">
        <w:trPr>
          <w:trHeight w:val="4737"/>
        </w:trPr>
        <w:tc>
          <w:tcPr>
            <w:tcW w:w="1477" w:type="dxa"/>
          </w:tcPr>
          <w:p w14:paraId="76F88970" w14:textId="77777777" w:rsidR="00C226FE" w:rsidRPr="00490EF2" w:rsidRDefault="00C226FE" w:rsidP="00472AEA">
            <w:pPr>
              <w:jc w:val="both"/>
              <w:rPr>
                <w:rFonts w:eastAsia="Times New Roman"/>
                <w:color w:val="000000"/>
                <w:sz w:val="20"/>
                <w:szCs w:val="20"/>
              </w:rPr>
            </w:pPr>
            <w:r w:rsidRPr="00490EF2">
              <w:rPr>
                <w:rFonts w:eastAsia="Times New Roman"/>
                <w:color w:val="000000"/>
                <w:sz w:val="20"/>
                <w:szCs w:val="20"/>
              </w:rPr>
              <w:t>Įgyvendinimo taisyklėse</w:t>
            </w:r>
          </w:p>
        </w:tc>
        <w:tc>
          <w:tcPr>
            <w:tcW w:w="8452" w:type="dxa"/>
          </w:tcPr>
          <w:p w14:paraId="37BD7E61" w14:textId="77777777" w:rsidR="00C226FE" w:rsidRPr="00490EF2" w:rsidRDefault="00C226FE" w:rsidP="00472AEA">
            <w:pPr>
              <w:pStyle w:val="Sraopastraipa"/>
              <w:numPr>
                <w:ilvl w:val="0"/>
                <w:numId w:val="1"/>
              </w:numPr>
              <w:spacing w:line="276" w:lineRule="auto"/>
              <w:ind w:left="459"/>
              <w:jc w:val="both"/>
              <w:rPr>
                <w:sz w:val="20"/>
                <w:szCs w:val="20"/>
              </w:rPr>
            </w:pPr>
            <w:r w:rsidRPr="00490EF2">
              <w:rPr>
                <w:sz w:val="20"/>
                <w:szCs w:val="20"/>
              </w:rPr>
              <w:t>turi teisę verstis audito veikla;</w:t>
            </w:r>
          </w:p>
          <w:p w14:paraId="7BA63044" w14:textId="77777777" w:rsidR="00C226FE" w:rsidRPr="00490EF2" w:rsidRDefault="00C226FE" w:rsidP="00472AEA">
            <w:pPr>
              <w:pStyle w:val="Sraopastraipa"/>
              <w:numPr>
                <w:ilvl w:val="0"/>
                <w:numId w:val="1"/>
              </w:numPr>
              <w:spacing w:line="276" w:lineRule="auto"/>
              <w:ind w:left="455"/>
              <w:jc w:val="both"/>
              <w:rPr>
                <w:sz w:val="20"/>
                <w:szCs w:val="20"/>
              </w:rPr>
            </w:pPr>
            <w:r w:rsidRPr="00490EF2">
              <w:rPr>
                <w:sz w:val="20"/>
                <w:szCs w:val="20"/>
              </w:rPr>
              <w:t>per pastaruosius 3 (trejus) finansinius metus arba per laiką nuo paslaugų teikėjo įregistravimo dienos (jeigu paslaugų teikėjas vykdė veiklą mažiau nei 3 (trejus) finansinius metus) turi būti įvykdęs bent vieną panašią sutartį, t. y. kurios dalykas ir įvykdymo sąlygos panašios kaip pirkimo</w:t>
            </w:r>
            <w:r w:rsidRPr="00490EF2">
              <w:rPr>
                <w:b/>
                <w:sz w:val="20"/>
                <w:szCs w:val="20"/>
              </w:rPr>
              <w:t xml:space="preserve"> </w:t>
            </w:r>
            <w:r w:rsidRPr="00490EF2">
              <w:rPr>
                <w:sz w:val="20"/>
                <w:szCs w:val="20"/>
              </w:rPr>
              <w:t>objekto;</w:t>
            </w:r>
          </w:p>
          <w:p w14:paraId="3196A986" w14:textId="77777777" w:rsidR="00C226FE" w:rsidRPr="00490EF2" w:rsidRDefault="00C226FE" w:rsidP="00472AEA">
            <w:pPr>
              <w:pStyle w:val="Sraopastraipa"/>
              <w:numPr>
                <w:ilvl w:val="0"/>
                <w:numId w:val="1"/>
              </w:numPr>
              <w:spacing w:line="276" w:lineRule="auto"/>
              <w:ind w:left="455"/>
              <w:jc w:val="both"/>
              <w:rPr>
                <w:b/>
                <w:bCs/>
                <w:sz w:val="20"/>
                <w:szCs w:val="20"/>
              </w:rPr>
            </w:pPr>
            <w:r w:rsidRPr="00490EF2">
              <w:rPr>
                <w:sz w:val="20"/>
                <w:szCs w:val="20"/>
              </w:rPr>
              <w:t xml:space="preserve">turi turėti ne mažiau kaip 1 nuolatinį darbuotoją, </w:t>
            </w:r>
            <w:r w:rsidRPr="00490EF2">
              <w:rPr>
                <w:bCs/>
                <w:sz w:val="20"/>
                <w:szCs w:val="20"/>
              </w:rPr>
              <w:t>turintį auditoriaus pažymėjimą ir kurio anglų kalbos žinios pakankamos perskaityti ir suprasti reikiamus dokumentus bei užpildyti kontrolės dokumentaciją;</w:t>
            </w:r>
          </w:p>
          <w:p w14:paraId="7BF2473A" w14:textId="77777777" w:rsidR="00C226FE" w:rsidRPr="00490EF2" w:rsidRDefault="00C226FE" w:rsidP="00472AEA">
            <w:pPr>
              <w:pStyle w:val="Sraopastraipa"/>
              <w:numPr>
                <w:ilvl w:val="0"/>
                <w:numId w:val="1"/>
              </w:numPr>
              <w:tabs>
                <w:tab w:val="center" w:pos="4153"/>
                <w:tab w:val="right" w:pos="8306"/>
              </w:tabs>
              <w:spacing w:line="276" w:lineRule="auto"/>
              <w:ind w:left="459"/>
              <w:jc w:val="both"/>
              <w:rPr>
                <w:rFonts w:eastAsia="Times New Roman"/>
                <w:color w:val="000000"/>
                <w:sz w:val="20"/>
                <w:szCs w:val="20"/>
              </w:rPr>
            </w:pPr>
            <w:r w:rsidRPr="00490EF2">
              <w:rPr>
                <w:bCs/>
                <w:sz w:val="20"/>
                <w:szCs w:val="20"/>
              </w:rPr>
              <w:t>būti nepriklausomu nuo tikrinamo Lietuvos partnerio pagal Tarptautinės buhalterių federacijos Buhalterių profesionalų etikos kodekse ir Lietuvos Respublikos finansinių ataskaitų audito įstatyme išdėstytus nepriklausomumo ir objektyvumo reikalavimus ir pateikęs Lietuvos partneriui atitinkamas deklaracijas (žr. Minimalių kvalifikacinių reikalavimų 2021</w:t>
            </w:r>
            <w:r w:rsidRPr="00490EF2">
              <w:rPr>
                <w:sz w:val="20"/>
                <w:szCs w:val="20"/>
              </w:rPr>
              <w:t xml:space="preserve">–2027 metų Europos Sąjungos finansinio laikotarpio Europos teritorinio bendradarbiavimo tikslo (INTERREG) programos tikrintojui: </w:t>
            </w:r>
            <w:r w:rsidRPr="00490EF2">
              <w:rPr>
                <w:bCs/>
                <w:sz w:val="20"/>
                <w:szCs w:val="20"/>
              </w:rPr>
              <w:t xml:space="preserve">1 priedas </w:t>
            </w:r>
            <w:r w:rsidRPr="00490EF2">
              <w:rPr>
                <w:sz w:val="20"/>
                <w:szCs w:val="20"/>
              </w:rPr>
              <w:t>–</w:t>
            </w:r>
            <w:r w:rsidRPr="00490EF2">
              <w:rPr>
                <w:bCs/>
                <w:sz w:val="20"/>
                <w:szCs w:val="20"/>
              </w:rPr>
              <w:t xml:space="preserve"> Tikrintojo nepriklausomumo deklaracijos forma ir 2 priedas </w:t>
            </w:r>
            <w:r w:rsidRPr="00490EF2">
              <w:rPr>
                <w:sz w:val="20"/>
                <w:szCs w:val="20"/>
              </w:rPr>
              <w:t xml:space="preserve">– </w:t>
            </w:r>
            <w:r w:rsidRPr="00490EF2">
              <w:rPr>
                <w:bCs/>
                <w:sz w:val="20"/>
                <w:szCs w:val="20"/>
              </w:rPr>
              <w:t>Auditoriaus nepriklausomumo deklaracijos forma);</w:t>
            </w:r>
          </w:p>
          <w:p w14:paraId="18A37C33" w14:textId="0C47149C" w:rsidR="00C226FE" w:rsidRPr="00490EF2" w:rsidRDefault="00C226FE" w:rsidP="00472AEA">
            <w:pPr>
              <w:pStyle w:val="Sraopastraipa"/>
              <w:numPr>
                <w:ilvl w:val="0"/>
                <w:numId w:val="1"/>
              </w:numPr>
              <w:tabs>
                <w:tab w:val="center" w:pos="4153"/>
                <w:tab w:val="right" w:pos="8306"/>
              </w:tabs>
              <w:spacing w:line="276" w:lineRule="auto"/>
              <w:ind w:left="459"/>
              <w:jc w:val="both"/>
              <w:rPr>
                <w:rFonts w:eastAsia="Times New Roman"/>
                <w:color w:val="000000"/>
                <w:sz w:val="20"/>
                <w:szCs w:val="20"/>
              </w:rPr>
            </w:pPr>
            <w:r w:rsidRPr="00490EF2">
              <w:rPr>
                <w:color w:val="000000"/>
                <w:sz w:val="20"/>
                <w:szCs w:val="20"/>
              </w:rPr>
              <w:t>būti apsidraudusiam civilinės atsakomybės draudimu Lietuvos Respublikos finansinių ataskaitų audito įstatymo nustatytomis sąlygomis ir tvarka; metinė civilinės atsakomybės draudimo suma yra ne mažesnė kaip nustatyta Lietuvos Respublikos finansinių ataskaitų audito įstatymo 2</w:t>
            </w:r>
            <w:r w:rsidR="0060294F">
              <w:rPr>
                <w:color w:val="000000"/>
                <w:sz w:val="20"/>
                <w:szCs w:val="20"/>
              </w:rPr>
              <w:t>9</w:t>
            </w:r>
            <w:r w:rsidRPr="00490EF2">
              <w:rPr>
                <w:color w:val="000000"/>
                <w:sz w:val="20"/>
                <w:szCs w:val="20"/>
              </w:rPr>
              <w:t> straipsnyje; civilinės atsakomybės draudimo objektas yra paslaugos teikėjo civilinė atsakomybė už žalą, kuri padaryta Lietuvos partneriui ir (arba) tretiesiems asmenims teikiant projekto tikrinimo paslaugą.</w:t>
            </w:r>
          </w:p>
        </w:tc>
      </w:tr>
      <w:tr w:rsidR="00C226FE" w:rsidRPr="00490EF2" w14:paraId="3E68D5A4" w14:textId="77777777" w:rsidTr="00C226FE">
        <w:trPr>
          <w:trHeight w:val="448"/>
        </w:trPr>
        <w:tc>
          <w:tcPr>
            <w:tcW w:w="1477" w:type="dxa"/>
          </w:tcPr>
          <w:p w14:paraId="08EA23B0" w14:textId="77777777" w:rsidR="00C226FE" w:rsidRPr="00490EF2" w:rsidRDefault="00C226FE" w:rsidP="00472AEA">
            <w:pPr>
              <w:jc w:val="both"/>
              <w:rPr>
                <w:rFonts w:eastAsia="Times New Roman"/>
                <w:color w:val="000000"/>
                <w:sz w:val="20"/>
                <w:szCs w:val="20"/>
              </w:rPr>
            </w:pPr>
            <w:r w:rsidRPr="00490EF2">
              <w:rPr>
                <w:rFonts w:eastAsia="Times New Roman"/>
                <w:color w:val="000000"/>
                <w:sz w:val="20"/>
                <w:szCs w:val="20"/>
              </w:rPr>
              <w:t>Programos reikalavimuose</w:t>
            </w:r>
          </w:p>
        </w:tc>
        <w:tc>
          <w:tcPr>
            <w:tcW w:w="8452" w:type="dxa"/>
          </w:tcPr>
          <w:p w14:paraId="1967DC8C" w14:textId="77777777" w:rsidR="00C226FE" w:rsidRPr="00490EF2" w:rsidRDefault="00C226FE" w:rsidP="00472AEA">
            <w:pPr>
              <w:jc w:val="both"/>
              <w:rPr>
                <w:rFonts w:eastAsia="Times New Roman"/>
                <w:color w:val="000000"/>
                <w:sz w:val="20"/>
                <w:szCs w:val="20"/>
              </w:rPr>
            </w:pPr>
          </w:p>
          <w:p w14:paraId="4084B6E2" w14:textId="77777777" w:rsidR="00C226FE" w:rsidRPr="00490EF2" w:rsidRDefault="00C226FE" w:rsidP="00472AEA">
            <w:pPr>
              <w:ind w:left="175"/>
              <w:rPr>
                <w:rFonts w:eastAsia="Times New Roman"/>
                <w:color w:val="000000"/>
                <w:sz w:val="20"/>
                <w:szCs w:val="20"/>
              </w:rPr>
            </w:pPr>
            <w:r w:rsidRPr="00490EF2">
              <w:rPr>
                <w:rFonts w:eastAsia="Times New Roman"/>
                <w:color w:val="000000"/>
                <w:sz w:val="20"/>
                <w:szCs w:val="20"/>
              </w:rPr>
              <w:t>Nenustatyta</w:t>
            </w:r>
          </w:p>
        </w:tc>
      </w:tr>
    </w:tbl>
    <w:p w14:paraId="37C5BC50" w14:textId="77777777" w:rsidR="00C226FE" w:rsidRPr="00490EF2" w:rsidRDefault="00C226FE" w:rsidP="00C226FE">
      <w:pPr>
        <w:rPr>
          <w:b/>
          <w:color w:val="000000"/>
          <w:sz w:val="20"/>
          <w:szCs w:val="20"/>
        </w:rPr>
      </w:pPr>
      <w:bookmarkStart w:id="1" w:name="part_8dc76797842d415f9871cae1091302b1"/>
      <w:bookmarkStart w:id="2" w:name="part_5a050fbf9b4c4ebaa20965642a0f4730"/>
      <w:bookmarkStart w:id="3" w:name="part_01a09c8475a24c889b12887218e116d5"/>
      <w:bookmarkStart w:id="4" w:name="part_c1966c4586fc4e4ba30c1a6daf0f9913"/>
      <w:bookmarkEnd w:id="1"/>
      <w:bookmarkEnd w:id="2"/>
      <w:bookmarkEnd w:id="3"/>
      <w:bookmarkEnd w:id="4"/>
    </w:p>
    <w:p w14:paraId="76BAEB8A" w14:textId="77777777" w:rsidR="00DC4D8A" w:rsidRDefault="00DC4D8A" w:rsidP="00DC4D8A">
      <w:pPr>
        <w:ind w:left="5102"/>
        <w:rPr>
          <w:bCs/>
          <w:sz w:val="20"/>
          <w:szCs w:val="20"/>
        </w:rPr>
      </w:pPr>
    </w:p>
    <w:p w14:paraId="001B7412" w14:textId="77777777" w:rsidR="00DC4D8A" w:rsidRDefault="00DC4D8A" w:rsidP="00DC4D8A">
      <w:pPr>
        <w:ind w:left="5102"/>
        <w:rPr>
          <w:bCs/>
          <w:sz w:val="20"/>
          <w:szCs w:val="20"/>
        </w:rPr>
      </w:pPr>
    </w:p>
    <w:p w14:paraId="184DF54E" w14:textId="77777777" w:rsidR="00BA59B4" w:rsidRDefault="00BA59B4" w:rsidP="00DC4D8A">
      <w:pPr>
        <w:ind w:left="5102"/>
        <w:rPr>
          <w:bCs/>
          <w:sz w:val="20"/>
          <w:szCs w:val="20"/>
        </w:rPr>
      </w:pPr>
    </w:p>
    <w:p w14:paraId="0311EBBC" w14:textId="77777777" w:rsidR="00BA59B4" w:rsidRDefault="00BA59B4" w:rsidP="00DC4D8A">
      <w:pPr>
        <w:ind w:left="5102"/>
        <w:rPr>
          <w:bCs/>
          <w:sz w:val="20"/>
          <w:szCs w:val="20"/>
        </w:rPr>
      </w:pPr>
    </w:p>
    <w:p w14:paraId="01BCA578" w14:textId="77777777" w:rsidR="00BA59B4" w:rsidRDefault="00BA59B4" w:rsidP="00DC4D8A">
      <w:pPr>
        <w:ind w:left="5102"/>
        <w:rPr>
          <w:bCs/>
          <w:sz w:val="20"/>
          <w:szCs w:val="20"/>
        </w:rPr>
      </w:pPr>
    </w:p>
    <w:p w14:paraId="3EADE047" w14:textId="77777777" w:rsidR="00BA59B4" w:rsidRDefault="00BA59B4" w:rsidP="00DC4D8A">
      <w:pPr>
        <w:ind w:left="5102"/>
        <w:rPr>
          <w:bCs/>
          <w:sz w:val="20"/>
          <w:szCs w:val="20"/>
        </w:rPr>
      </w:pPr>
    </w:p>
    <w:p w14:paraId="238AE840" w14:textId="77777777" w:rsidR="00BA59B4" w:rsidRDefault="00BA59B4" w:rsidP="00DC4D8A">
      <w:pPr>
        <w:ind w:left="5102"/>
        <w:rPr>
          <w:bCs/>
          <w:sz w:val="20"/>
          <w:szCs w:val="20"/>
        </w:rPr>
      </w:pPr>
    </w:p>
    <w:p w14:paraId="51E2D538" w14:textId="77777777" w:rsidR="00BA59B4" w:rsidRDefault="00BA59B4" w:rsidP="00DC4D8A">
      <w:pPr>
        <w:ind w:left="5102"/>
        <w:rPr>
          <w:bCs/>
          <w:sz w:val="20"/>
          <w:szCs w:val="20"/>
        </w:rPr>
      </w:pPr>
    </w:p>
    <w:p w14:paraId="48AF84D9" w14:textId="77777777" w:rsidR="00BA59B4" w:rsidRDefault="00BA59B4" w:rsidP="00DC4D8A">
      <w:pPr>
        <w:ind w:left="5102"/>
        <w:rPr>
          <w:bCs/>
          <w:sz w:val="20"/>
          <w:szCs w:val="20"/>
        </w:rPr>
      </w:pPr>
    </w:p>
    <w:p w14:paraId="36A873FA" w14:textId="061AAEC6" w:rsidR="00DC4D8A" w:rsidRPr="00490EF2" w:rsidRDefault="00DC4D8A" w:rsidP="00DC4D8A">
      <w:pPr>
        <w:ind w:left="5102"/>
        <w:rPr>
          <w:sz w:val="20"/>
          <w:szCs w:val="20"/>
        </w:rPr>
      </w:pPr>
      <w:r w:rsidRPr="00490EF2">
        <w:rPr>
          <w:bCs/>
          <w:sz w:val="20"/>
          <w:szCs w:val="20"/>
        </w:rPr>
        <w:lastRenderedPageBreak/>
        <w:t>Minimalių kvalifikacinių reikalavimų 2021</w:t>
      </w:r>
      <w:r w:rsidRPr="00490EF2">
        <w:rPr>
          <w:sz w:val="20"/>
          <w:szCs w:val="20"/>
        </w:rPr>
        <w:t xml:space="preserve">–2027 metų Europos Sąjungos finansinio laikotarpio Europos teritorinio bendradarbiavimo tikslo (INTERREG) programos tikrintojui </w:t>
      </w:r>
      <w:r>
        <w:rPr>
          <w:sz w:val="20"/>
          <w:szCs w:val="20"/>
        </w:rPr>
        <w:t xml:space="preserve">       </w:t>
      </w:r>
      <w:r w:rsidRPr="00490EF2">
        <w:rPr>
          <w:sz w:val="20"/>
          <w:szCs w:val="20"/>
        </w:rPr>
        <w:t>1 priedas</w:t>
      </w:r>
    </w:p>
    <w:p w14:paraId="77760094" w14:textId="77777777" w:rsidR="00DC4D8A" w:rsidRPr="00490EF2" w:rsidRDefault="00DC4D8A" w:rsidP="00DC4D8A">
      <w:pPr>
        <w:jc w:val="center"/>
        <w:rPr>
          <w:bCs/>
          <w:sz w:val="20"/>
          <w:szCs w:val="20"/>
        </w:rPr>
      </w:pPr>
    </w:p>
    <w:p w14:paraId="050127E7" w14:textId="77777777" w:rsidR="00DC4D8A" w:rsidRPr="00490EF2" w:rsidRDefault="00DC4D8A" w:rsidP="00DC4D8A">
      <w:pPr>
        <w:jc w:val="center"/>
        <w:rPr>
          <w:bCs/>
          <w:sz w:val="20"/>
          <w:szCs w:val="20"/>
        </w:rPr>
      </w:pPr>
    </w:p>
    <w:p w14:paraId="18647F65" w14:textId="77777777" w:rsidR="00DC4D8A" w:rsidRPr="00490EF2" w:rsidRDefault="00DC4D8A" w:rsidP="00DC4D8A">
      <w:pPr>
        <w:jc w:val="center"/>
        <w:rPr>
          <w:b/>
          <w:color w:val="000000"/>
          <w:sz w:val="20"/>
          <w:szCs w:val="20"/>
        </w:rPr>
      </w:pPr>
      <w:r w:rsidRPr="00490EF2">
        <w:rPr>
          <w:b/>
          <w:color w:val="000000"/>
          <w:sz w:val="20"/>
          <w:szCs w:val="20"/>
        </w:rPr>
        <w:t>(Tikrintojo nepriklausomumo deklaracijos forma)</w:t>
      </w:r>
    </w:p>
    <w:p w14:paraId="6277FB30" w14:textId="77777777" w:rsidR="00DC4D8A" w:rsidRPr="00490EF2" w:rsidRDefault="00DC4D8A" w:rsidP="00DC4D8A">
      <w:pPr>
        <w:ind w:left="720"/>
        <w:jc w:val="center"/>
        <w:rPr>
          <w:sz w:val="20"/>
          <w:szCs w:val="20"/>
        </w:rPr>
      </w:pPr>
    </w:p>
    <w:p w14:paraId="2FEC54CD" w14:textId="77777777" w:rsidR="00DC4D8A" w:rsidRPr="00490EF2" w:rsidRDefault="00DC4D8A" w:rsidP="00DC4D8A">
      <w:pPr>
        <w:ind w:left="720"/>
        <w:jc w:val="center"/>
        <w:rPr>
          <w:sz w:val="20"/>
          <w:szCs w:val="20"/>
        </w:rPr>
      </w:pPr>
    </w:p>
    <w:p w14:paraId="187E19B0" w14:textId="77777777" w:rsidR="00DC4D8A" w:rsidRPr="00490EF2" w:rsidRDefault="00DC4D8A" w:rsidP="00DC4D8A">
      <w:pPr>
        <w:tabs>
          <w:tab w:val="right" w:leader="underscore" w:pos="9639"/>
        </w:tabs>
        <w:rPr>
          <w:sz w:val="20"/>
          <w:szCs w:val="20"/>
        </w:rPr>
      </w:pPr>
      <w:r w:rsidRPr="00490EF2">
        <w:rPr>
          <w:sz w:val="20"/>
          <w:szCs w:val="20"/>
        </w:rPr>
        <w:tab/>
      </w:r>
    </w:p>
    <w:p w14:paraId="38AC26EA" w14:textId="77777777" w:rsidR="00DC4D8A" w:rsidRPr="00490EF2" w:rsidRDefault="00DC4D8A" w:rsidP="00DC4D8A">
      <w:pPr>
        <w:tabs>
          <w:tab w:val="center" w:pos="4800"/>
        </w:tabs>
        <w:rPr>
          <w:position w:val="6"/>
          <w:sz w:val="20"/>
          <w:szCs w:val="20"/>
        </w:rPr>
      </w:pPr>
      <w:r w:rsidRPr="00490EF2">
        <w:rPr>
          <w:position w:val="6"/>
          <w:sz w:val="20"/>
          <w:szCs w:val="20"/>
        </w:rPr>
        <w:tab/>
        <w:t>(tikrintojo pavadinimas)</w:t>
      </w:r>
    </w:p>
    <w:p w14:paraId="3F5DBEC4" w14:textId="77777777" w:rsidR="00DC4D8A" w:rsidRPr="00490EF2" w:rsidRDefault="00DC4D8A" w:rsidP="00DC4D8A">
      <w:pPr>
        <w:jc w:val="center"/>
        <w:rPr>
          <w:sz w:val="20"/>
          <w:szCs w:val="20"/>
        </w:rPr>
      </w:pPr>
    </w:p>
    <w:p w14:paraId="0A6C444A" w14:textId="77777777" w:rsidR="00DC4D8A" w:rsidRPr="00490EF2" w:rsidRDefault="00DC4D8A" w:rsidP="00DC4D8A">
      <w:pPr>
        <w:jc w:val="center"/>
        <w:rPr>
          <w:sz w:val="20"/>
          <w:szCs w:val="20"/>
        </w:rPr>
      </w:pPr>
      <w:r w:rsidRPr="00490EF2">
        <w:rPr>
          <w:b/>
          <w:bCs/>
          <w:sz w:val="20"/>
          <w:szCs w:val="20"/>
        </w:rPr>
        <w:t>TIKRINTOJO NEPRIKLAUSOMUMO DEKLARACIJA</w:t>
      </w:r>
    </w:p>
    <w:p w14:paraId="7684919D" w14:textId="77777777" w:rsidR="00DC4D8A" w:rsidRPr="00490EF2" w:rsidRDefault="00DC4D8A" w:rsidP="00DC4D8A">
      <w:pPr>
        <w:jc w:val="center"/>
        <w:rPr>
          <w:sz w:val="20"/>
          <w:szCs w:val="20"/>
        </w:rPr>
      </w:pPr>
    </w:p>
    <w:p w14:paraId="56D31FDB" w14:textId="77777777" w:rsidR="00DC4D8A" w:rsidRPr="00490EF2" w:rsidRDefault="00DC4D8A" w:rsidP="00DC4D8A">
      <w:pPr>
        <w:jc w:val="center"/>
        <w:rPr>
          <w:sz w:val="20"/>
          <w:szCs w:val="20"/>
        </w:rPr>
      </w:pPr>
      <w:r w:rsidRPr="00490EF2">
        <w:rPr>
          <w:sz w:val="20"/>
          <w:szCs w:val="20"/>
        </w:rPr>
        <w:t>___________________</w:t>
      </w:r>
    </w:p>
    <w:p w14:paraId="7C79FD15" w14:textId="77777777" w:rsidR="00DC4D8A" w:rsidRPr="00490EF2" w:rsidRDefault="00DC4D8A" w:rsidP="00DC4D8A">
      <w:pPr>
        <w:jc w:val="center"/>
        <w:rPr>
          <w:sz w:val="20"/>
          <w:szCs w:val="20"/>
        </w:rPr>
      </w:pPr>
      <w:r w:rsidRPr="00490EF2">
        <w:rPr>
          <w:sz w:val="20"/>
          <w:szCs w:val="20"/>
        </w:rPr>
        <w:t>(data, numeris)</w:t>
      </w:r>
    </w:p>
    <w:p w14:paraId="6EEEF760" w14:textId="77777777" w:rsidR="00DC4D8A" w:rsidRPr="00490EF2" w:rsidRDefault="00DC4D8A" w:rsidP="00DC4D8A">
      <w:pPr>
        <w:jc w:val="center"/>
        <w:rPr>
          <w:sz w:val="20"/>
          <w:szCs w:val="20"/>
        </w:rPr>
      </w:pPr>
      <w:r w:rsidRPr="00490EF2">
        <w:rPr>
          <w:sz w:val="20"/>
          <w:szCs w:val="20"/>
        </w:rPr>
        <w:t>___________________</w:t>
      </w:r>
    </w:p>
    <w:p w14:paraId="60951BAE" w14:textId="77777777" w:rsidR="00DC4D8A" w:rsidRPr="00490EF2" w:rsidRDefault="00DC4D8A" w:rsidP="00DC4D8A">
      <w:pPr>
        <w:jc w:val="center"/>
        <w:rPr>
          <w:sz w:val="20"/>
          <w:szCs w:val="20"/>
        </w:rPr>
      </w:pPr>
      <w:r w:rsidRPr="00490EF2">
        <w:rPr>
          <w:position w:val="6"/>
          <w:sz w:val="20"/>
          <w:szCs w:val="20"/>
        </w:rPr>
        <w:t>(vieta)</w:t>
      </w:r>
    </w:p>
    <w:p w14:paraId="5353BB26" w14:textId="77777777" w:rsidR="00DC4D8A" w:rsidRPr="00490EF2" w:rsidRDefault="00DC4D8A" w:rsidP="00DC4D8A">
      <w:pPr>
        <w:rPr>
          <w:sz w:val="20"/>
          <w:szCs w:val="20"/>
        </w:rPr>
      </w:pPr>
    </w:p>
    <w:p w14:paraId="4E3F91F2" w14:textId="77777777" w:rsidR="00DC4D8A" w:rsidRPr="00490EF2" w:rsidRDefault="00DC4D8A" w:rsidP="00DC4D8A">
      <w:pPr>
        <w:tabs>
          <w:tab w:val="right" w:leader="underscore" w:pos="9639"/>
        </w:tabs>
        <w:rPr>
          <w:sz w:val="20"/>
          <w:szCs w:val="20"/>
        </w:rPr>
      </w:pPr>
      <w:r w:rsidRPr="00490EF2">
        <w:rPr>
          <w:sz w:val="20"/>
          <w:szCs w:val="20"/>
        </w:rPr>
        <w:t xml:space="preserve">Aš, </w:t>
      </w:r>
      <w:r w:rsidRPr="00490EF2">
        <w:rPr>
          <w:sz w:val="20"/>
          <w:szCs w:val="20"/>
        </w:rPr>
        <w:tab/>
      </w:r>
    </w:p>
    <w:p w14:paraId="77CED564" w14:textId="77777777" w:rsidR="00DC4D8A" w:rsidRPr="00490EF2" w:rsidRDefault="00DC4D8A" w:rsidP="00DC4D8A">
      <w:pPr>
        <w:tabs>
          <w:tab w:val="center" w:pos="5280"/>
          <w:tab w:val="right" w:leader="underscore" w:pos="9072"/>
        </w:tabs>
        <w:rPr>
          <w:sz w:val="20"/>
          <w:szCs w:val="20"/>
        </w:rPr>
      </w:pPr>
      <w:r w:rsidRPr="00490EF2">
        <w:rPr>
          <w:bCs/>
          <w:position w:val="6"/>
          <w:sz w:val="20"/>
          <w:szCs w:val="20"/>
        </w:rPr>
        <w:tab/>
        <w:t>(paslaugų teikėjo vadovo ar jo įgalioto asmens vardas, pavardė)</w:t>
      </w:r>
    </w:p>
    <w:p w14:paraId="54DD4D6B" w14:textId="77777777" w:rsidR="00DC4D8A" w:rsidRPr="00490EF2" w:rsidRDefault="00DC4D8A" w:rsidP="00DC4D8A">
      <w:pPr>
        <w:tabs>
          <w:tab w:val="right" w:leader="underscore" w:pos="9639"/>
        </w:tabs>
        <w:rPr>
          <w:bCs/>
          <w:sz w:val="20"/>
          <w:szCs w:val="20"/>
        </w:rPr>
      </w:pPr>
      <w:r w:rsidRPr="00490EF2">
        <w:rPr>
          <w:bCs/>
          <w:sz w:val="20"/>
          <w:szCs w:val="20"/>
        </w:rPr>
        <w:t xml:space="preserve">vadovaujantis / atstovaujantis </w:t>
      </w:r>
      <w:r w:rsidRPr="00490EF2">
        <w:rPr>
          <w:bCs/>
          <w:sz w:val="20"/>
          <w:szCs w:val="20"/>
        </w:rPr>
        <w:tab/>
      </w:r>
    </w:p>
    <w:p w14:paraId="48EFF7E2" w14:textId="77777777" w:rsidR="00DC4D8A" w:rsidRPr="00490EF2" w:rsidRDefault="00DC4D8A" w:rsidP="00DC4D8A">
      <w:pPr>
        <w:tabs>
          <w:tab w:val="center" w:pos="6240"/>
          <w:tab w:val="right" w:leader="underscore" w:pos="9072"/>
        </w:tabs>
        <w:rPr>
          <w:sz w:val="20"/>
          <w:szCs w:val="20"/>
        </w:rPr>
      </w:pPr>
      <w:r w:rsidRPr="00490EF2">
        <w:rPr>
          <w:bCs/>
          <w:position w:val="6"/>
          <w:sz w:val="20"/>
          <w:szCs w:val="20"/>
        </w:rPr>
        <w:tab/>
        <w:t>(paslaugų teikėjo pavadinimas)</w:t>
      </w:r>
    </w:p>
    <w:p w14:paraId="3905762A" w14:textId="77777777" w:rsidR="00DC4D8A" w:rsidRPr="00490EF2" w:rsidRDefault="00DC4D8A" w:rsidP="00DC4D8A">
      <w:pPr>
        <w:jc w:val="both"/>
        <w:rPr>
          <w:sz w:val="20"/>
          <w:szCs w:val="20"/>
        </w:rPr>
      </w:pPr>
      <w:r w:rsidRPr="00490EF2">
        <w:rPr>
          <w:sz w:val="20"/>
          <w:szCs w:val="20"/>
        </w:rPr>
        <w:t xml:space="preserve">dalyvaujantis perkančiosios organizacijos arba kitos organizacijos atliekamame pirkime, </w:t>
      </w:r>
      <w:r w:rsidRPr="00490EF2">
        <w:rPr>
          <w:b/>
          <w:sz w:val="20"/>
          <w:szCs w:val="20"/>
        </w:rPr>
        <w:t>patvirtinu ir pasižadu</w:t>
      </w:r>
      <w:r w:rsidRPr="00490EF2">
        <w:rPr>
          <w:sz w:val="20"/>
          <w:szCs w:val="20"/>
        </w:rPr>
        <w:t>, kad mano vadovaujamas (atstovaujamas) ūkio subjektas:</w:t>
      </w:r>
    </w:p>
    <w:p w14:paraId="2192F3AA" w14:textId="77777777" w:rsidR="00DC4D8A" w:rsidRPr="00490EF2" w:rsidRDefault="00DC4D8A" w:rsidP="00DC4D8A">
      <w:pPr>
        <w:jc w:val="both"/>
        <w:rPr>
          <w:sz w:val="20"/>
          <w:szCs w:val="20"/>
        </w:rPr>
      </w:pPr>
    </w:p>
    <w:p w14:paraId="1D9A8266" w14:textId="77777777" w:rsidR="00DC4D8A" w:rsidRPr="00490EF2" w:rsidRDefault="00DC4D8A" w:rsidP="00DC4D8A">
      <w:pPr>
        <w:jc w:val="both"/>
        <w:rPr>
          <w:sz w:val="20"/>
          <w:szCs w:val="20"/>
        </w:rPr>
      </w:pPr>
      <w:r w:rsidRPr="00490EF2">
        <w:rPr>
          <w:sz w:val="20"/>
          <w:szCs w:val="20"/>
        </w:rPr>
        <w:t>1. yra nepriklausomas nuo tikrinamo juridinio asmens ir nedalyvauja priimant jame sprendimus:</w:t>
      </w:r>
    </w:p>
    <w:p w14:paraId="4B893B07" w14:textId="77777777" w:rsidR="00DC4D8A" w:rsidRPr="00490EF2" w:rsidRDefault="00DC4D8A" w:rsidP="00DC4D8A">
      <w:pPr>
        <w:jc w:val="both"/>
        <w:rPr>
          <w:sz w:val="20"/>
          <w:szCs w:val="20"/>
        </w:rPr>
      </w:pPr>
      <w:r w:rsidRPr="00490EF2">
        <w:rPr>
          <w:sz w:val="20"/>
          <w:szCs w:val="20"/>
        </w:rPr>
        <w:t>1.1. tikrinamas juridinis asmuo nėra tikrintojo dalyvis;</w:t>
      </w:r>
    </w:p>
    <w:p w14:paraId="6AAA4951" w14:textId="77777777" w:rsidR="00DC4D8A" w:rsidRPr="00490EF2" w:rsidRDefault="00DC4D8A" w:rsidP="00DC4D8A">
      <w:pPr>
        <w:jc w:val="both"/>
        <w:rPr>
          <w:sz w:val="20"/>
          <w:szCs w:val="20"/>
        </w:rPr>
      </w:pPr>
      <w:r w:rsidRPr="00490EF2">
        <w:rPr>
          <w:sz w:val="20"/>
          <w:szCs w:val="20"/>
        </w:rPr>
        <w:t>1.2. tikrintojas, jo dalyviai, vadovas, valdybos ir (arba) stebėtojų tarybos, jei jos sudaromos, nariai nėra tikrinamo juridinio asmens dalyviai;</w:t>
      </w:r>
    </w:p>
    <w:p w14:paraId="21CB9719" w14:textId="77777777" w:rsidR="00DC4D8A" w:rsidRPr="00490EF2" w:rsidRDefault="00DC4D8A" w:rsidP="00DC4D8A">
      <w:pPr>
        <w:jc w:val="both"/>
        <w:rPr>
          <w:sz w:val="20"/>
          <w:szCs w:val="20"/>
        </w:rPr>
      </w:pPr>
      <w:r w:rsidRPr="00490EF2">
        <w:rPr>
          <w:sz w:val="20"/>
          <w:szCs w:val="20"/>
        </w:rPr>
        <w:t>1.3. tikrintojo dalyviai, jo vadovas, valdybos ir (arba) stebėtojų tarybos, jei jos sudaromos, nariai nėra susiję šeimos, artimosios giminystės arba svainystės ryšiais su tikrinamo juridinio asmens dalyviais;</w:t>
      </w:r>
    </w:p>
    <w:p w14:paraId="1A70586D" w14:textId="77777777" w:rsidR="00DC4D8A" w:rsidRPr="00490EF2" w:rsidRDefault="00DC4D8A" w:rsidP="00DC4D8A">
      <w:pPr>
        <w:jc w:val="both"/>
        <w:rPr>
          <w:sz w:val="20"/>
          <w:szCs w:val="20"/>
        </w:rPr>
      </w:pPr>
      <w:r w:rsidRPr="00490EF2">
        <w:rPr>
          <w:sz w:val="20"/>
          <w:szCs w:val="20"/>
        </w:rPr>
        <w:t>1.4. neteikė (-</w:t>
      </w:r>
      <w:proofErr w:type="spellStart"/>
      <w:r w:rsidRPr="00490EF2">
        <w:rPr>
          <w:sz w:val="20"/>
          <w:szCs w:val="20"/>
        </w:rPr>
        <w:t>ia</w:t>
      </w:r>
      <w:proofErr w:type="spellEnd"/>
      <w:r w:rsidRPr="00490EF2">
        <w:rPr>
          <w:sz w:val="20"/>
          <w:szCs w:val="20"/>
        </w:rPr>
        <w:t>) tikrinamam juridiniam asmeniui audito, turto ir verslo vertinimo, buhalterinės apskaitos tvarkymo ir finansinių ataskaitų sudarymo, akcinių bendrovių ir uždarųjų akcinių bendrovių reorganizavimo sąlygų vertinimo paslaugų, neatliko vidaus audito arba tokias paslaugas teikė, bet nuo jų teikimo ar vidaus audito atlikimo praėjo daugiau kaip vieneri metai;</w:t>
      </w:r>
    </w:p>
    <w:p w14:paraId="62FD05DE" w14:textId="77777777" w:rsidR="00DC4D8A" w:rsidRPr="00490EF2" w:rsidRDefault="00DC4D8A" w:rsidP="00DC4D8A">
      <w:pPr>
        <w:jc w:val="both"/>
        <w:rPr>
          <w:sz w:val="20"/>
          <w:szCs w:val="20"/>
        </w:rPr>
      </w:pPr>
      <w:r w:rsidRPr="00490EF2">
        <w:rPr>
          <w:sz w:val="20"/>
          <w:szCs w:val="20"/>
        </w:rPr>
        <w:t>1.5. nėra veikiamas kitų reikšmingų sąlygų, galinčių turėti įtakos jo nepriklausomumui;</w:t>
      </w:r>
    </w:p>
    <w:p w14:paraId="1FD6FF4D" w14:textId="77777777" w:rsidR="00DC4D8A" w:rsidRPr="00490EF2" w:rsidRDefault="00DC4D8A" w:rsidP="00DC4D8A">
      <w:pPr>
        <w:jc w:val="both"/>
        <w:rPr>
          <w:sz w:val="20"/>
          <w:szCs w:val="20"/>
        </w:rPr>
      </w:pPr>
      <w:r w:rsidRPr="00490EF2">
        <w:rPr>
          <w:sz w:val="20"/>
          <w:szCs w:val="20"/>
        </w:rPr>
        <w:t>2. objektyviai, dalykiškai, be išankstinio nusistatymo, vadovaudamasis (-</w:t>
      </w:r>
      <w:proofErr w:type="spellStart"/>
      <w:r w:rsidRPr="00490EF2">
        <w:rPr>
          <w:sz w:val="20"/>
          <w:szCs w:val="20"/>
        </w:rPr>
        <w:t>si</w:t>
      </w:r>
      <w:proofErr w:type="spellEnd"/>
      <w:r w:rsidRPr="00490EF2">
        <w:rPr>
          <w:sz w:val="20"/>
          <w:szCs w:val="20"/>
        </w:rPr>
        <w:t>) lygiateisiškumo, nediskriminavimo principais, atliks savo pareigas;</w:t>
      </w:r>
    </w:p>
    <w:p w14:paraId="160CE4CC" w14:textId="77777777" w:rsidR="00DC4D8A" w:rsidRPr="00490EF2" w:rsidRDefault="00DC4D8A" w:rsidP="00DC4D8A">
      <w:pPr>
        <w:jc w:val="both"/>
        <w:rPr>
          <w:sz w:val="20"/>
          <w:szCs w:val="20"/>
        </w:rPr>
      </w:pPr>
      <w:r w:rsidRPr="00490EF2">
        <w:rPr>
          <w:sz w:val="20"/>
          <w:szCs w:val="20"/>
        </w:rPr>
        <w:t>3. paaiškėjus, kad įgyvendinant Lietuvos Respublikos finansinių ataskaitų audito įstatyme nustatytas teises ir pareigas gali būti pažeidžiamas mano vadovaujamo (atstovaujamo) ūkio subjekto nepriklausomumas, nedelsdamas apie tai raštu pranešti Perkančiajai organizacijai arba kitai organizacijai, atliekančiai pirkimą.</w:t>
      </w:r>
    </w:p>
    <w:p w14:paraId="07B225F4" w14:textId="77777777" w:rsidR="00DC4D8A" w:rsidRPr="00490EF2" w:rsidRDefault="00DC4D8A" w:rsidP="00DC4D8A">
      <w:pPr>
        <w:ind w:left="284"/>
        <w:jc w:val="both"/>
        <w:rPr>
          <w:sz w:val="20"/>
          <w:szCs w:val="20"/>
        </w:rPr>
      </w:pPr>
    </w:p>
    <w:p w14:paraId="5866ABD3" w14:textId="77777777" w:rsidR="00DC4D8A" w:rsidRPr="00490EF2" w:rsidRDefault="00DC4D8A" w:rsidP="00DC4D8A">
      <w:pPr>
        <w:jc w:val="both"/>
        <w:rPr>
          <w:sz w:val="20"/>
          <w:szCs w:val="20"/>
        </w:rPr>
      </w:pPr>
      <w:r w:rsidRPr="00490EF2">
        <w:rPr>
          <w:sz w:val="20"/>
          <w:szCs w:val="20"/>
        </w:rPr>
        <w:t>Deklaruoju man žinomus ryšius ir aplinkybes, kurios gali turėti įtakos mano nepriklausomumui: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3"/>
        <w:gridCol w:w="6393"/>
        <w:gridCol w:w="1983"/>
      </w:tblGrid>
      <w:tr w:rsidR="00DC4D8A" w:rsidRPr="00490EF2" w14:paraId="6BE7CC4E" w14:textId="77777777" w:rsidTr="00552791">
        <w:tc>
          <w:tcPr>
            <w:tcW w:w="1188" w:type="dxa"/>
            <w:tcBorders>
              <w:top w:val="single" w:sz="4" w:space="0" w:color="auto"/>
              <w:left w:val="single" w:sz="4" w:space="0" w:color="auto"/>
              <w:bottom w:val="single" w:sz="4" w:space="0" w:color="auto"/>
              <w:right w:val="single" w:sz="4" w:space="0" w:color="auto"/>
            </w:tcBorders>
          </w:tcPr>
          <w:p w14:paraId="75DAA19B" w14:textId="77777777" w:rsidR="00DC4D8A" w:rsidRPr="00490EF2" w:rsidRDefault="00DC4D8A" w:rsidP="00552791">
            <w:pPr>
              <w:jc w:val="center"/>
              <w:rPr>
                <w:sz w:val="20"/>
                <w:szCs w:val="20"/>
              </w:rPr>
            </w:pPr>
            <w:r w:rsidRPr="00490EF2">
              <w:rPr>
                <w:sz w:val="20"/>
                <w:szCs w:val="20"/>
              </w:rPr>
              <w:t>Eil. Nr.</w:t>
            </w:r>
          </w:p>
        </w:tc>
        <w:tc>
          <w:tcPr>
            <w:tcW w:w="6016" w:type="dxa"/>
            <w:tcBorders>
              <w:top w:val="single" w:sz="4" w:space="0" w:color="auto"/>
              <w:left w:val="single" w:sz="4" w:space="0" w:color="auto"/>
              <w:bottom w:val="single" w:sz="4" w:space="0" w:color="auto"/>
              <w:right w:val="single" w:sz="4" w:space="0" w:color="auto"/>
            </w:tcBorders>
          </w:tcPr>
          <w:p w14:paraId="5F769CFC" w14:textId="77777777" w:rsidR="00DC4D8A" w:rsidRPr="00490EF2" w:rsidRDefault="00DC4D8A" w:rsidP="00552791">
            <w:pPr>
              <w:jc w:val="center"/>
              <w:rPr>
                <w:sz w:val="20"/>
                <w:szCs w:val="20"/>
              </w:rPr>
            </w:pPr>
            <w:r w:rsidRPr="00490EF2">
              <w:rPr>
                <w:sz w:val="20"/>
                <w:szCs w:val="20"/>
              </w:rPr>
              <w:t>Ryšys arba aplinkybė</w:t>
            </w:r>
          </w:p>
        </w:tc>
        <w:tc>
          <w:tcPr>
            <w:tcW w:w="1866" w:type="dxa"/>
            <w:tcBorders>
              <w:top w:val="single" w:sz="4" w:space="0" w:color="auto"/>
              <w:left w:val="single" w:sz="4" w:space="0" w:color="auto"/>
              <w:bottom w:val="single" w:sz="4" w:space="0" w:color="auto"/>
              <w:right w:val="single" w:sz="4" w:space="0" w:color="auto"/>
            </w:tcBorders>
          </w:tcPr>
          <w:p w14:paraId="64715C1E" w14:textId="77777777" w:rsidR="00DC4D8A" w:rsidRPr="00490EF2" w:rsidRDefault="00DC4D8A" w:rsidP="00552791">
            <w:pPr>
              <w:jc w:val="both"/>
              <w:rPr>
                <w:sz w:val="20"/>
                <w:szCs w:val="20"/>
              </w:rPr>
            </w:pPr>
            <w:r w:rsidRPr="00490EF2">
              <w:rPr>
                <w:sz w:val="20"/>
                <w:szCs w:val="20"/>
              </w:rPr>
              <w:t>Pastabos</w:t>
            </w:r>
          </w:p>
        </w:tc>
      </w:tr>
      <w:tr w:rsidR="00DC4D8A" w:rsidRPr="00490EF2" w14:paraId="328F5A29" w14:textId="77777777" w:rsidTr="00552791">
        <w:tc>
          <w:tcPr>
            <w:tcW w:w="1188" w:type="dxa"/>
            <w:tcBorders>
              <w:top w:val="single" w:sz="4" w:space="0" w:color="auto"/>
              <w:left w:val="single" w:sz="4" w:space="0" w:color="auto"/>
              <w:bottom w:val="single" w:sz="4" w:space="0" w:color="auto"/>
              <w:right w:val="single" w:sz="4" w:space="0" w:color="auto"/>
            </w:tcBorders>
          </w:tcPr>
          <w:p w14:paraId="3695AB45" w14:textId="77777777" w:rsidR="00DC4D8A" w:rsidRPr="00490EF2" w:rsidRDefault="00DC4D8A" w:rsidP="00552791">
            <w:pPr>
              <w:jc w:val="both"/>
              <w:rPr>
                <w:sz w:val="20"/>
                <w:szCs w:val="20"/>
              </w:rPr>
            </w:pPr>
          </w:p>
        </w:tc>
        <w:tc>
          <w:tcPr>
            <w:tcW w:w="6016" w:type="dxa"/>
            <w:tcBorders>
              <w:top w:val="single" w:sz="4" w:space="0" w:color="auto"/>
              <w:left w:val="single" w:sz="4" w:space="0" w:color="auto"/>
              <w:bottom w:val="single" w:sz="4" w:space="0" w:color="auto"/>
              <w:right w:val="single" w:sz="4" w:space="0" w:color="auto"/>
            </w:tcBorders>
          </w:tcPr>
          <w:p w14:paraId="26D8554D" w14:textId="77777777" w:rsidR="00DC4D8A" w:rsidRPr="00490EF2" w:rsidRDefault="00DC4D8A" w:rsidP="00552791">
            <w:pPr>
              <w:jc w:val="both"/>
              <w:rPr>
                <w:sz w:val="20"/>
                <w:szCs w:val="20"/>
              </w:rPr>
            </w:pPr>
          </w:p>
        </w:tc>
        <w:tc>
          <w:tcPr>
            <w:tcW w:w="1866" w:type="dxa"/>
            <w:tcBorders>
              <w:top w:val="single" w:sz="4" w:space="0" w:color="auto"/>
              <w:left w:val="single" w:sz="4" w:space="0" w:color="auto"/>
              <w:bottom w:val="single" w:sz="4" w:space="0" w:color="auto"/>
              <w:right w:val="single" w:sz="4" w:space="0" w:color="auto"/>
            </w:tcBorders>
          </w:tcPr>
          <w:p w14:paraId="544D3FA4" w14:textId="77777777" w:rsidR="00DC4D8A" w:rsidRPr="00490EF2" w:rsidRDefault="00DC4D8A" w:rsidP="00552791">
            <w:pPr>
              <w:jc w:val="both"/>
              <w:rPr>
                <w:sz w:val="20"/>
                <w:szCs w:val="20"/>
              </w:rPr>
            </w:pPr>
          </w:p>
        </w:tc>
      </w:tr>
      <w:tr w:rsidR="00DC4D8A" w:rsidRPr="00490EF2" w14:paraId="393D612C" w14:textId="77777777" w:rsidTr="00552791">
        <w:tc>
          <w:tcPr>
            <w:tcW w:w="1188" w:type="dxa"/>
            <w:tcBorders>
              <w:top w:val="single" w:sz="4" w:space="0" w:color="auto"/>
              <w:left w:val="single" w:sz="4" w:space="0" w:color="auto"/>
              <w:bottom w:val="single" w:sz="4" w:space="0" w:color="auto"/>
              <w:right w:val="single" w:sz="4" w:space="0" w:color="auto"/>
            </w:tcBorders>
          </w:tcPr>
          <w:p w14:paraId="408299BB" w14:textId="77777777" w:rsidR="00DC4D8A" w:rsidRPr="00490EF2" w:rsidRDefault="00DC4D8A" w:rsidP="00552791">
            <w:pPr>
              <w:jc w:val="both"/>
              <w:rPr>
                <w:sz w:val="20"/>
                <w:szCs w:val="20"/>
              </w:rPr>
            </w:pPr>
          </w:p>
        </w:tc>
        <w:tc>
          <w:tcPr>
            <w:tcW w:w="6016" w:type="dxa"/>
            <w:tcBorders>
              <w:top w:val="single" w:sz="4" w:space="0" w:color="auto"/>
              <w:left w:val="single" w:sz="4" w:space="0" w:color="auto"/>
              <w:bottom w:val="single" w:sz="4" w:space="0" w:color="auto"/>
              <w:right w:val="single" w:sz="4" w:space="0" w:color="auto"/>
            </w:tcBorders>
          </w:tcPr>
          <w:p w14:paraId="6D5075AB" w14:textId="77777777" w:rsidR="00DC4D8A" w:rsidRPr="00490EF2" w:rsidRDefault="00DC4D8A" w:rsidP="00552791">
            <w:pPr>
              <w:jc w:val="both"/>
              <w:rPr>
                <w:sz w:val="20"/>
                <w:szCs w:val="20"/>
              </w:rPr>
            </w:pPr>
          </w:p>
        </w:tc>
        <w:tc>
          <w:tcPr>
            <w:tcW w:w="1866" w:type="dxa"/>
            <w:tcBorders>
              <w:top w:val="single" w:sz="4" w:space="0" w:color="auto"/>
              <w:left w:val="single" w:sz="4" w:space="0" w:color="auto"/>
              <w:bottom w:val="single" w:sz="4" w:space="0" w:color="auto"/>
              <w:right w:val="single" w:sz="4" w:space="0" w:color="auto"/>
            </w:tcBorders>
          </w:tcPr>
          <w:p w14:paraId="42BF200D" w14:textId="77777777" w:rsidR="00DC4D8A" w:rsidRPr="00490EF2" w:rsidRDefault="00DC4D8A" w:rsidP="00552791">
            <w:pPr>
              <w:jc w:val="both"/>
              <w:rPr>
                <w:sz w:val="20"/>
                <w:szCs w:val="20"/>
              </w:rPr>
            </w:pPr>
          </w:p>
        </w:tc>
      </w:tr>
    </w:tbl>
    <w:p w14:paraId="02C5B5A5" w14:textId="77777777" w:rsidR="00DC4D8A" w:rsidRPr="00490EF2" w:rsidRDefault="00DC4D8A" w:rsidP="00DC4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490EF2">
        <w:rPr>
          <w:sz w:val="20"/>
          <w:szCs w:val="20"/>
        </w:rPr>
        <w:t>Patvirtinu, kad pateikiau visus man žinomus duomenis ir atsakau už jų teisingumą.</w:t>
      </w:r>
    </w:p>
    <w:p w14:paraId="75D63A8D" w14:textId="77777777" w:rsidR="00DC4D8A" w:rsidRPr="00490EF2" w:rsidRDefault="00DC4D8A" w:rsidP="00DC4D8A">
      <w:pPr>
        <w:tabs>
          <w:tab w:val="right" w:leader="underscore" w:pos="9072"/>
        </w:tabs>
        <w:rPr>
          <w:sz w:val="20"/>
          <w:szCs w:val="20"/>
        </w:rPr>
      </w:pPr>
    </w:p>
    <w:tbl>
      <w:tblPr>
        <w:tblW w:w="9639" w:type="dxa"/>
        <w:tblLayout w:type="fixed"/>
        <w:tblCellMar>
          <w:left w:w="0" w:type="dxa"/>
          <w:right w:w="0" w:type="dxa"/>
        </w:tblCellMar>
        <w:tblLook w:val="01E0" w:firstRow="1" w:lastRow="1" w:firstColumn="1" w:lastColumn="1" w:noHBand="0" w:noVBand="0"/>
      </w:tblPr>
      <w:tblGrid>
        <w:gridCol w:w="4077"/>
        <w:gridCol w:w="2069"/>
        <w:gridCol w:w="3493"/>
      </w:tblGrid>
      <w:tr w:rsidR="00DC4D8A" w:rsidRPr="00490EF2" w14:paraId="16E18E51" w14:textId="77777777" w:rsidTr="00552791">
        <w:tc>
          <w:tcPr>
            <w:tcW w:w="3836" w:type="dxa"/>
          </w:tcPr>
          <w:p w14:paraId="36913B98" w14:textId="77777777" w:rsidR="00DC4D8A" w:rsidRPr="00490EF2" w:rsidRDefault="00DC4D8A" w:rsidP="00552791">
            <w:pPr>
              <w:rPr>
                <w:position w:val="6"/>
                <w:sz w:val="20"/>
                <w:szCs w:val="20"/>
              </w:rPr>
            </w:pPr>
            <w:r w:rsidRPr="00490EF2">
              <w:rPr>
                <w:position w:val="6"/>
                <w:sz w:val="20"/>
                <w:szCs w:val="20"/>
              </w:rPr>
              <w:t>________________________________</w:t>
            </w:r>
          </w:p>
          <w:p w14:paraId="7CA8173F" w14:textId="77777777" w:rsidR="00DC4D8A" w:rsidRPr="00490EF2" w:rsidRDefault="00DC4D8A" w:rsidP="00552791">
            <w:pPr>
              <w:rPr>
                <w:sz w:val="20"/>
                <w:szCs w:val="20"/>
              </w:rPr>
            </w:pPr>
            <w:r w:rsidRPr="00490EF2">
              <w:rPr>
                <w:position w:val="6"/>
                <w:sz w:val="20"/>
                <w:szCs w:val="20"/>
              </w:rPr>
              <w:t>(deklaraciją teikiančio asmens pareigos)</w:t>
            </w:r>
          </w:p>
        </w:tc>
        <w:tc>
          <w:tcPr>
            <w:tcW w:w="1947" w:type="dxa"/>
          </w:tcPr>
          <w:p w14:paraId="5790D4B4" w14:textId="77777777" w:rsidR="00DC4D8A" w:rsidRPr="00490EF2" w:rsidRDefault="00DC4D8A" w:rsidP="00552791">
            <w:pPr>
              <w:jc w:val="center"/>
              <w:rPr>
                <w:position w:val="6"/>
                <w:sz w:val="20"/>
                <w:szCs w:val="20"/>
              </w:rPr>
            </w:pPr>
            <w:r w:rsidRPr="00490EF2">
              <w:rPr>
                <w:position w:val="6"/>
                <w:sz w:val="20"/>
                <w:szCs w:val="20"/>
              </w:rPr>
              <w:t>___________</w:t>
            </w:r>
          </w:p>
          <w:p w14:paraId="6A3CF14D" w14:textId="77777777" w:rsidR="00DC4D8A" w:rsidRPr="00490EF2" w:rsidRDefault="00DC4D8A" w:rsidP="00552791">
            <w:pPr>
              <w:jc w:val="center"/>
              <w:rPr>
                <w:sz w:val="20"/>
                <w:szCs w:val="20"/>
              </w:rPr>
            </w:pPr>
            <w:r w:rsidRPr="00490EF2">
              <w:rPr>
                <w:position w:val="6"/>
                <w:sz w:val="20"/>
                <w:szCs w:val="20"/>
              </w:rPr>
              <w:t>(parašas)</w:t>
            </w:r>
          </w:p>
        </w:tc>
        <w:tc>
          <w:tcPr>
            <w:tcW w:w="3287" w:type="dxa"/>
          </w:tcPr>
          <w:p w14:paraId="3F02171A" w14:textId="77777777" w:rsidR="00DC4D8A" w:rsidRPr="00490EF2" w:rsidRDefault="00DC4D8A" w:rsidP="00552791">
            <w:pPr>
              <w:jc w:val="right"/>
              <w:rPr>
                <w:position w:val="6"/>
                <w:sz w:val="20"/>
                <w:szCs w:val="20"/>
              </w:rPr>
            </w:pPr>
            <w:r w:rsidRPr="00490EF2">
              <w:rPr>
                <w:position w:val="6"/>
                <w:sz w:val="20"/>
                <w:szCs w:val="20"/>
              </w:rPr>
              <w:t>________________</w:t>
            </w:r>
          </w:p>
          <w:p w14:paraId="4E3D0B26" w14:textId="77777777" w:rsidR="00DC4D8A" w:rsidRPr="00490EF2" w:rsidRDefault="00DC4D8A" w:rsidP="00552791">
            <w:pPr>
              <w:jc w:val="right"/>
              <w:rPr>
                <w:sz w:val="20"/>
                <w:szCs w:val="20"/>
              </w:rPr>
            </w:pPr>
            <w:r w:rsidRPr="00490EF2">
              <w:rPr>
                <w:position w:val="6"/>
                <w:sz w:val="20"/>
                <w:szCs w:val="20"/>
              </w:rPr>
              <w:t>(vardas, pavardė)</w:t>
            </w:r>
          </w:p>
        </w:tc>
      </w:tr>
    </w:tbl>
    <w:p w14:paraId="661D8746" w14:textId="77777777" w:rsidR="00DC4D8A" w:rsidRPr="00490EF2" w:rsidRDefault="00DC4D8A" w:rsidP="00DC4D8A">
      <w:pPr>
        <w:rPr>
          <w:sz w:val="20"/>
          <w:szCs w:val="20"/>
        </w:rPr>
      </w:pPr>
    </w:p>
    <w:p w14:paraId="15DB7E12" w14:textId="77777777" w:rsidR="00DC4D8A" w:rsidRPr="00490EF2" w:rsidRDefault="00DC4D8A" w:rsidP="00DC4D8A">
      <w:pPr>
        <w:jc w:val="center"/>
        <w:rPr>
          <w:b/>
          <w:sz w:val="20"/>
          <w:szCs w:val="20"/>
        </w:rPr>
      </w:pPr>
      <w:r w:rsidRPr="00490EF2">
        <w:rPr>
          <w:sz w:val="20"/>
          <w:szCs w:val="20"/>
        </w:rPr>
        <w:t>_________________</w:t>
      </w:r>
    </w:p>
    <w:p w14:paraId="208032C3" w14:textId="77777777" w:rsidR="00DC4D8A" w:rsidRPr="00490EF2" w:rsidRDefault="00DC4D8A" w:rsidP="00DC4D8A">
      <w:pPr>
        <w:rPr>
          <w:sz w:val="20"/>
          <w:szCs w:val="20"/>
        </w:rPr>
      </w:pPr>
    </w:p>
    <w:p w14:paraId="71281B7C" w14:textId="77777777" w:rsidR="00DC4D8A" w:rsidRPr="00490EF2" w:rsidRDefault="00DC4D8A" w:rsidP="00DC4D8A">
      <w:pPr>
        <w:tabs>
          <w:tab w:val="center" w:pos="4153"/>
          <w:tab w:val="right" w:pos="8306"/>
        </w:tabs>
        <w:jc w:val="center"/>
        <w:rPr>
          <w:sz w:val="20"/>
          <w:szCs w:val="20"/>
        </w:rPr>
      </w:pPr>
    </w:p>
    <w:p w14:paraId="2AB34A2D" w14:textId="77777777" w:rsidR="00DC4D8A" w:rsidRPr="00490EF2" w:rsidRDefault="00DC4D8A" w:rsidP="00DC4D8A">
      <w:pPr>
        <w:tabs>
          <w:tab w:val="center" w:pos="4153"/>
          <w:tab w:val="right" w:pos="8306"/>
        </w:tabs>
        <w:jc w:val="center"/>
        <w:rPr>
          <w:sz w:val="20"/>
          <w:szCs w:val="20"/>
        </w:rPr>
      </w:pPr>
    </w:p>
    <w:p w14:paraId="3B316A01" w14:textId="77777777" w:rsidR="00DC4D8A" w:rsidRPr="00490EF2" w:rsidRDefault="00DC4D8A" w:rsidP="00DC4D8A">
      <w:pPr>
        <w:tabs>
          <w:tab w:val="center" w:pos="4153"/>
          <w:tab w:val="right" w:pos="8306"/>
        </w:tabs>
        <w:jc w:val="center"/>
        <w:rPr>
          <w:sz w:val="20"/>
          <w:szCs w:val="20"/>
        </w:rPr>
      </w:pPr>
    </w:p>
    <w:p w14:paraId="71BC710B" w14:textId="77777777" w:rsidR="00DC4D8A" w:rsidRPr="00490EF2" w:rsidRDefault="00DC4D8A" w:rsidP="00DC4D8A">
      <w:pPr>
        <w:jc w:val="center"/>
        <w:rPr>
          <w:b/>
          <w:color w:val="000000"/>
          <w:sz w:val="20"/>
          <w:szCs w:val="20"/>
        </w:rPr>
      </w:pPr>
    </w:p>
    <w:p w14:paraId="6549942D" w14:textId="77777777" w:rsidR="00DC4D8A" w:rsidRPr="00490EF2" w:rsidRDefault="00DC4D8A" w:rsidP="00DC4D8A">
      <w:pPr>
        <w:jc w:val="center"/>
        <w:rPr>
          <w:b/>
          <w:color w:val="000000"/>
          <w:sz w:val="20"/>
          <w:szCs w:val="20"/>
        </w:rPr>
      </w:pPr>
    </w:p>
    <w:p w14:paraId="52C672D0" w14:textId="77777777" w:rsidR="00DC4D8A" w:rsidRDefault="00DC4D8A" w:rsidP="00DC4D8A">
      <w:pPr>
        <w:ind w:left="5102"/>
        <w:rPr>
          <w:bCs/>
          <w:sz w:val="20"/>
          <w:szCs w:val="20"/>
        </w:rPr>
      </w:pPr>
    </w:p>
    <w:p w14:paraId="222F880E" w14:textId="77777777" w:rsidR="00DC4D8A" w:rsidRDefault="00DC4D8A" w:rsidP="00DC4D8A">
      <w:pPr>
        <w:ind w:left="5102"/>
        <w:rPr>
          <w:bCs/>
          <w:sz w:val="20"/>
          <w:szCs w:val="20"/>
        </w:rPr>
      </w:pPr>
    </w:p>
    <w:p w14:paraId="1483498B" w14:textId="77777777" w:rsidR="00DC4D8A" w:rsidRDefault="00DC4D8A" w:rsidP="00DC4D8A">
      <w:pPr>
        <w:ind w:left="5102"/>
        <w:rPr>
          <w:bCs/>
          <w:sz w:val="20"/>
          <w:szCs w:val="20"/>
        </w:rPr>
      </w:pPr>
    </w:p>
    <w:p w14:paraId="0BA925C7" w14:textId="77777777" w:rsidR="00DC4D8A" w:rsidRDefault="00DC4D8A" w:rsidP="00DC4D8A">
      <w:pPr>
        <w:ind w:left="5102"/>
        <w:rPr>
          <w:bCs/>
          <w:sz w:val="20"/>
          <w:szCs w:val="20"/>
        </w:rPr>
      </w:pPr>
    </w:p>
    <w:p w14:paraId="731AF352" w14:textId="77777777" w:rsidR="00DC4D8A" w:rsidRDefault="00DC4D8A" w:rsidP="00DC4D8A">
      <w:pPr>
        <w:ind w:left="5102"/>
        <w:rPr>
          <w:bCs/>
          <w:sz w:val="20"/>
          <w:szCs w:val="20"/>
        </w:rPr>
      </w:pPr>
    </w:p>
    <w:p w14:paraId="6BF57B2F" w14:textId="77777777" w:rsidR="00DC4D8A" w:rsidRPr="00490EF2" w:rsidRDefault="00DC4D8A" w:rsidP="00DC4D8A">
      <w:pPr>
        <w:ind w:left="5102"/>
        <w:rPr>
          <w:sz w:val="20"/>
          <w:szCs w:val="20"/>
        </w:rPr>
      </w:pPr>
      <w:r w:rsidRPr="00490EF2">
        <w:rPr>
          <w:bCs/>
          <w:sz w:val="20"/>
          <w:szCs w:val="20"/>
        </w:rPr>
        <w:t>Minimalių kvalifikacinių reikalavimų 2021</w:t>
      </w:r>
      <w:r w:rsidRPr="00490EF2">
        <w:rPr>
          <w:sz w:val="20"/>
          <w:szCs w:val="20"/>
        </w:rPr>
        <w:t xml:space="preserve">–2027 metų Europos Sąjungos finansinio laikotarpio Europos teritorinio bendradarbiavimo tikslo (INTERREG) programos tikrintojui </w:t>
      </w:r>
      <w:r>
        <w:rPr>
          <w:sz w:val="20"/>
          <w:szCs w:val="20"/>
        </w:rPr>
        <w:t xml:space="preserve">         </w:t>
      </w:r>
      <w:r w:rsidRPr="00490EF2">
        <w:rPr>
          <w:sz w:val="20"/>
          <w:szCs w:val="20"/>
        </w:rPr>
        <w:t>2 priedas</w:t>
      </w:r>
    </w:p>
    <w:p w14:paraId="4383B794" w14:textId="77777777" w:rsidR="00DC4D8A" w:rsidRPr="00490EF2" w:rsidRDefault="00DC4D8A" w:rsidP="00DC4D8A">
      <w:pPr>
        <w:jc w:val="center"/>
        <w:rPr>
          <w:b/>
          <w:color w:val="000000"/>
          <w:sz w:val="20"/>
          <w:szCs w:val="20"/>
        </w:rPr>
      </w:pPr>
    </w:p>
    <w:p w14:paraId="2F268C32" w14:textId="77777777" w:rsidR="00DC4D8A" w:rsidRPr="00490EF2" w:rsidRDefault="00DC4D8A" w:rsidP="00DC4D8A">
      <w:pPr>
        <w:jc w:val="center"/>
        <w:rPr>
          <w:b/>
          <w:color w:val="000000"/>
          <w:sz w:val="20"/>
          <w:szCs w:val="20"/>
        </w:rPr>
      </w:pPr>
    </w:p>
    <w:p w14:paraId="74DD356C" w14:textId="77777777" w:rsidR="00DC4D8A" w:rsidRPr="00490EF2" w:rsidRDefault="00DC4D8A" w:rsidP="00DC4D8A">
      <w:pPr>
        <w:jc w:val="center"/>
        <w:rPr>
          <w:b/>
          <w:color w:val="000000"/>
          <w:sz w:val="20"/>
          <w:szCs w:val="20"/>
        </w:rPr>
      </w:pPr>
      <w:r w:rsidRPr="00490EF2">
        <w:rPr>
          <w:b/>
          <w:color w:val="000000"/>
          <w:sz w:val="20"/>
          <w:szCs w:val="20"/>
        </w:rPr>
        <w:t>(Auditoriaus nepriklausomumo deklaracijos forma)</w:t>
      </w:r>
    </w:p>
    <w:p w14:paraId="65577993" w14:textId="77777777" w:rsidR="00DC4D8A" w:rsidRPr="00490EF2" w:rsidRDefault="00DC4D8A" w:rsidP="00DC4D8A">
      <w:pPr>
        <w:ind w:left="720"/>
        <w:jc w:val="center"/>
        <w:rPr>
          <w:sz w:val="20"/>
          <w:szCs w:val="20"/>
        </w:rPr>
      </w:pPr>
    </w:p>
    <w:p w14:paraId="67DFFAA8" w14:textId="77777777" w:rsidR="00DC4D8A" w:rsidRPr="00490EF2" w:rsidRDefault="00DC4D8A" w:rsidP="00DC4D8A">
      <w:pPr>
        <w:tabs>
          <w:tab w:val="right" w:leader="underscore" w:pos="9639"/>
        </w:tabs>
        <w:rPr>
          <w:sz w:val="20"/>
          <w:szCs w:val="20"/>
        </w:rPr>
      </w:pPr>
      <w:r w:rsidRPr="00490EF2">
        <w:rPr>
          <w:sz w:val="20"/>
          <w:szCs w:val="20"/>
        </w:rPr>
        <w:tab/>
      </w:r>
    </w:p>
    <w:p w14:paraId="169FDB59" w14:textId="77777777" w:rsidR="00DC4D8A" w:rsidRPr="00490EF2" w:rsidRDefault="00DC4D8A" w:rsidP="00DC4D8A">
      <w:pPr>
        <w:tabs>
          <w:tab w:val="center" w:pos="4800"/>
        </w:tabs>
        <w:rPr>
          <w:position w:val="6"/>
          <w:sz w:val="20"/>
          <w:szCs w:val="20"/>
        </w:rPr>
      </w:pPr>
      <w:r w:rsidRPr="00490EF2">
        <w:rPr>
          <w:position w:val="6"/>
          <w:sz w:val="20"/>
          <w:szCs w:val="20"/>
        </w:rPr>
        <w:tab/>
        <w:t>(tikrintojo pavadinimas)</w:t>
      </w:r>
    </w:p>
    <w:p w14:paraId="0DAE906B" w14:textId="77777777" w:rsidR="00DC4D8A" w:rsidRPr="00490EF2" w:rsidRDefault="00DC4D8A" w:rsidP="00DC4D8A">
      <w:pPr>
        <w:jc w:val="center"/>
        <w:rPr>
          <w:sz w:val="20"/>
          <w:szCs w:val="20"/>
        </w:rPr>
      </w:pPr>
    </w:p>
    <w:p w14:paraId="7CE71D5A" w14:textId="77777777" w:rsidR="00DC4D8A" w:rsidRPr="00490EF2" w:rsidRDefault="00DC4D8A" w:rsidP="00DC4D8A">
      <w:pPr>
        <w:jc w:val="center"/>
        <w:rPr>
          <w:sz w:val="20"/>
          <w:szCs w:val="20"/>
        </w:rPr>
      </w:pPr>
      <w:r w:rsidRPr="00490EF2">
        <w:rPr>
          <w:b/>
          <w:bCs/>
          <w:sz w:val="20"/>
          <w:szCs w:val="20"/>
        </w:rPr>
        <w:t>AUDITORIAUS NEPRIKLAUSOMUMO DEKLARACIJA</w:t>
      </w:r>
    </w:p>
    <w:p w14:paraId="495E06A6" w14:textId="77777777" w:rsidR="00DC4D8A" w:rsidRPr="00490EF2" w:rsidRDefault="00DC4D8A" w:rsidP="00DC4D8A">
      <w:pPr>
        <w:jc w:val="center"/>
        <w:rPr>
          <w:sz w:val="20"/>
          <w:szCs w:val="20"/>
        </w:rPr>
      </w:pPr>
    </w:p>
    <w:p w14:paraId="3731D902" w14:textId="77777777" w:rsidR="00DC4D8A" w:rsidRPr="00490EF2" w:rsidRDefault="00DC4D8A" w:rsidP="00DC4D8A">
      <w:pPr>
        <w:jc w:val="center"/>
        <w:rPr>
          <w:sz w:val="20"/>
          <w:szCs w:val="20"/>
        </w:rPr>
      </w:pPr>
      <w:r w:rsidRPr="00490EF2">
        <w:rPr>
          <w:sz w:val="20"/>
          <w:szCs w:val="20"/>
        </w:rPr>
        <w:t>___________________</w:t>
      </w:r>
    </w:p>
    <w:p w14:paraId="0E5EFF3E" w14:textId="77777777" w:rsidR="00DC4D8A" w:rsidRPr="00490EF2" w:rsidRDefault="00DC4D8A" w:rsidP="00DC4D8A">
      <w:pPr>
        <w:jc w:val="center"/>
        <w:rPr>
          <w:sz w:val="20"/>
          <w:szCs w:val="20"/>
        </w:rPr>
      </w:pPr>
      <w:r w:rsidRPr="00490EF2">
        <w:rPr>
          <w:sz w:val="20"/>
          <w:szCs w:val="20"/>
        </w:rPr>
        <w:t>(data, numeris)</w:t>
      </w:r>
    </w:p>
    <w:p w14:paraId="6D729502" w14:textId="77777777" w:rsidR="00DC4D8A" w:rsidRPr="00490EF2" w:rsidRDefault="00DC4D8A" w:rsidP="00DC4D8A">
      <w:pPr>
        <w:jc w:val="center"/>
        <w:rPr>
          <w:sz w:val="20"/>
          <w:szCs w:val="20"/>
        </w:rPr>
      </w:pPr>
      <w:r w:rsidRPr="00490EF2">
        <w:rPr>
          <w:sz w:val="20"/>
          <w:szCs w:val="20"/>
        </w:rPr>
        <w:t>___________________</w:t>
      </w:r>
    </w:p>
    <w:p w14:paraId="5FCB635D" w14:textId="77777777" w:rsidR="00DC4D8A" w:rsidRPr="00490EF2" w:rsidRDefault="00DC4D8A" w:rsidP="00DC4D8A">
      <w:pPr>
        <w:jc w:val="center"/>
        <w:rPr>
          <w:sz w:val="20"/>
          <w:szCs w:val="20"/>
        </w:rPr>
      </w:pPr>
      <w:r w:rsidRPr="00490EF2">
        <w:rPr>
          <w:position w:val="6"/>
          <w:sz w:val="20"/>
          <w:szCs w:val="20"/>
        </w:rPr>
        <w:t>(vieta)</w:t>
      </w:r>
    </w:p>
    <w:p w14:paraId="18AFC785" w14:textId="77777777" w:rsidR="00DC4D8A" w:rsidRPr="00490EF2" w:rsidRDefault="00DC4D8A" w:rsidP="00DC4D8A">
      <w:pPr>
        <w:rPr>
          <w:sz w:val="20"/>
          <w:szCs w:val="20"/>
        </w:rPr>
      </w:pPr>
    </w:p>
    <w:p w14:paraId="2A85FFE7" w14:textId="77777777" w:rsidR="00DC4D8A" w:rsidRPr="00490EF2" w:rsidRDefault="00DC4D8A" w:rsidP="00DC4D8A">
      <w:pPr>
        <w:tabs>
          <w:tab w:val="right" w:leader="underscore" w:pos="9639"/>
        </w:tabs>
        <w:rPr>
          <w:sz w:val="20"/>
          <w:szCs w:val="20"/>
        </w:rPr>
      </w:pPr>
      <w:r w:rsidRPr="00490EF2">
        <w:rPr>
          <w:sz w:val="20"/>
          <w:szCs w:val="20"/>
        </w:rPr>
        <w:t xml:space="preserve">Aš, </w:t>
      </w:r>
      <w:r w:rsidRPr="00490EF2">
        <w:rPr>
          <w:sz w:val="20"/>
          <w:szCs w:val="20"/>
        </w:rPr>
        <w:tab/>
      </w:r>
    </w:p>
    <w:p w14:paraId="71B6F870" w14:textId="77777777" w:rsidR="00DC4D8A" w:rsidRPr="00490EF2" w:rsidRDefault="00DC4D8A" w:rsidP="00DC4D8A">
      <w:pPr>
        <w:tabs>
          <w:tab w:val="center" w:pos="5400"/>
          <w:tab w:val="right" w:leader="underscore" w:pos="9639"/>
        </w:tabs>
        <w:rPr>
          <w:sz w:val="20"/>
          <w:szCs w:val="20"/>
        </w:rPr>
      </w:pPr>
      <w:r w:rsidRPr="00490EF2">
        <w:rPr>
          <w:sz w:val="20"/>
          <w:szCs w:val="20"/>
        </w:rPr>
        <w:tab/>
        <w:t>(vardas ir pavardė)</w:t>
      </w:r>
    </w:p>
    <w:p w14:paraId="1365D162" w14:textId="77777777" w:rsidR="00DC4D8A" w:rsidRPr="00490EF2" w:rsidRDefault="00DC4D8A" w:rsidP="00DC4D8A">
      <w:pPr>
        <w:tabs>
          <w:tab w:val="right" w:leader="underscore" w:pos="9639"/>
        </w:tabs>
        <w:rPr>
          <w:bCs/>
          <w:sz w:val="20"/>
          <w:szCs w:val="20"/>
        </w:rPr>
      </w:pPr>
    </w:p>
    <w:p w14:paraId="441E5745" w14:textId="77777777" w:rsidR="00DC4D8A" w:rsidRPr="00490EF2" w:rsidRDefault="00DC4D8A" w:rsidP="00DC4D8A">
      <w:pPr>
        <w:tabs>
          <w:tab w:val="right" w:leader="underscore" w:pos="9639"/>
        </w:tabs>
        <w:rPr>
          <w:bCs/>
          <w:sz w:val="20"/>
          <w:szCs w:val="20"/>
        </w:rPr>
      </w:pPr>
      <w:r w:rsidRPr="00490EF2">
        <w:rPr>
          <w:bCs/>
          <w:sz w:val="20"/>
          <w:szCs w:val="20"/>
        </w:rPr>
        <w:t xml:space="preserve">dirbantis </w:t>
      </w:r>
      <w:r w:rsidRPr="00490EF2">
        <w:rPr>
          <w:bCs/>
          <w:sz w:val="20"/>
          <w:szCs w:val="20"/>
        </w:rPr>
        <w:tab/>
      </w:r>
    </w:p>
    <w:p w14:paraId="5B06D485" w14:textId="77777777" w:rsidR="00DC4D8A" w:rsidRPr="00490EF2" w:rsidRDefault="00DC4D8A" w:rsidP="00DC4D8A">
      <w:pPr>
        <w:tabs>
          <w:tab w:val="center" w:pos="5160"/>
          <w:tab w:val="right" w:leader="underscore" w:pos="9072"/>
        </w:tabs>
        <w:rPr>
          <w:bCs/>
          <w:position w:val="6"/>
          <w:sz w:val="20"/>
          <w:szCs w:val="20"/>
        </w:rPr>
      </w:pPr>
      <w:r w:rsidRPr="00490EF2">
        <w:rPr>
          <w:bCs/>
          <w:position w:val="6"/>
          <w:sz w:val="20"/>
          <w:szCs w:val="20"/>
        </w:rPr>
        <w:tab/>
        <w:t>(paslaugų teikėjo pavadinimas)</w:t>
      </w:r>
    </w:p>
    <w:p w14:paraId="3013E615" w14:textId="77777777" w:rsidR="00DC4D8A" w:rsidRPr="00490EF2" w:rsidRDefault="00DC4D8A" w:rsidP="00DC4D8A">
      <w:pPr>
        <w:tabs>
          <w:tab w:val="right" w:leader="underscore" w:pos="9072"/>
        </w:tabs>
        <w:rPr>
          <w:sz w:val="20"/>
          <w:szCs w:val="20"/>
        </w:rPr>
      </w:pPr>
    </w:p>
    <w:p w14:paraId="066E7F76" w14:textId="77777777" w:rsidR="00DC4D8A" w:rsidRPr="00490EF2" w:rsidRDefault="00DC4D8A" w:rsidP="00DC4D8A">
      <w:pPr>
        <w:jc w:val="both"/>
        <w:rPr>
          <w:sz w:val="20"/>
          <w:szCs w:val="20"/>
        </w:rPr>
      </w:pPr>
      <w:r w:rsidRPr="00490EF2">
        <w:rPr>
          <w:sz w:val="20"/>
          <w:szCs w:val="20"/>
        </w:rPr>
        <w:t xml:space="preserve">atsakingas už sutarties vykdymą, </w:t>
      </w:r>
      <w:r w:rsidRPr="00490EF2">
        <w:rPr>
          <w:b/>
          <w:sz w:val="20"/>
          <w:szCs w:val="20"/>
        </w:rPr>
        <w:t>patvirtinu ir pasižadu</w:t>
      </w:r>
      <w:r w:rsidRPr="00490EF2">
        <w:rPr>
          <w:sz w:val="20"/>
          <w:szCs w:val="20"/>
        </w:rPr>
        <w:t>, kad:</w:t>
      </w:r>
    </w:p>
    <w:p w14:paraId="581C7E73" w14:textId="77777777" w:rsidR="00DC4D8A" w:rsidRPr="00490EF2" w:rsidRDefault="00DC4D8A" w:rsidP="00DC4D8A">
      <w:pPr>
        <w:jc w:val="both"/>
        <w:rPr>
          <w:sz w:val="20"/>
          <w:szCs w:val="20"/>
        </w:rPr>
      </w:pPr>
      <w:r w:rsidRPr="00490EF2">
        <w:rPr>
          <w:sz w:val="20"/>
          <w:szCs w:val="20"/>
        </w:rPr>
        <w:t>1. esu nepriklausomas nuo tikrinamo juridinio asmens ir nedalyvauju priimant jame sprendimus:</w:t>
      </w:r>
    </w:p>
    <w:p w14:paraId="582BDE8A" w14:textId="77777777" w:rsidR="00DC4D8A" w:rsidRPr="00490EF2" w:rsidRDefault="00DC4D8A" w:rsidP="00DC4D8A">
      <w:pPr>
        <w:jc w:val="both"/>
        <w:rPr>
          <w:sz w:val="20"/>
          <w:szCs w:val="20"/>
        </w:rPr>
      </w:pPr>
      <w:r w:rsidRPr="00490EF2">
        <w:rPr>
          <w:sz w:val="20"/>
          <w:szCs w:val="20"/>
        </w:rPr>
        <w:t>1.1. nesu susijęs šeimos, artimosios giminystės arba svainystės ryšiais su tikrinamo juridinio asmens dalyviais, vadovu, vyriausiuoju buhalteriu (buhalteriu) arba kitu tikrinamo juridinio asmens darbuotoju, galinčiu daryti tiesioginę ir reikšmingą įtaką finansinių ataskaitų rengimui, šio juridinio asmens valdybos ir (arba) stebėtojų tarybos, jei jos sudaromos, nariais;</w:t>
      </w:r>
    </w:p>
    <w:p w14:paraId="26052907" w14:textId="77777777" w:rsidR="00DC4D8A" w:rsidRPr="00490EF2" w:rsidRDefault="00DC4D8A" w:rsidP="00DC4D8A">
      <w:pPr>
        <w:jc w:val="both"/>
        <w:rPr>
          <w:sz w:val="20"/>
          <w:szCs w:val="20"/>
        </w:rPr>
      </w:pPr>
      <w:r w:rsidRPr="00490EF2">
        <w:rPr>
          <w:sz w:val="20"/>
          <w:szCs w:val="20"/>
        </w:rPr>
        <w:t>1.2. nesu tikrinamo juridinio asmens darbuotojas ir, jeigu buvau jo darbuotoju, galinčiu daryti tiesioginę ir reikšmingą įtaką finansinių ataskaitų rengimui, nuo darbo santykių pasibaigimo dienos yra praėję daugiau kaip 3 metai;</w:t>
      </w:r>
    </w:p>
    <w:p w14:paraId="2F03C3AA" w14:textId="77777777" w:rsidR="00DC4D8A" w:rsidRPr="00490EF2" w:rsidRDefault="00DC4D8A" w:rsidP="00DC4D8A">
      <w:pPr>
        <w:jc w:val="both"/>
        <w:rPr>
          <w:sz w:val="20"/>
          <w:szCs w:val="20"/>
        </w:rPr>
      </w:pPr>
      <w:r w:rsidRPr="00490EF2">
        <w:rPr>
          <w:sz w:val="20"/>
          <w:szCs w:val="20"/>
        </w:rPr>
        <w:t>1.3. nesu tikrinamo juridinio asmens dalyvis ir, jeigu buvau jo dalyviu, nuo akcijų arba akcijų dalių perleidimo yra praėję daugiau kaip 3 metai;</w:t>
      </w:r>
    </w:p>
    <w:p w14:paraId="3E762D98" w14:textId="77777777" w:rsidR="00DC4D8A" w:rsidRPr="00490EF2" w:rsidRDefault="00DC4D8A" w:rsidP="00DC4D8A">
      <w:pPr>
        <w:jc w:val="both"/>
        <w:rPr>
          <w:sz w:val="20"/>
          <w:szCs w:val="20"/>
        </w:rPr>
      </w:pPr>
      <w:r w:rsidRPr="00490EF2">
        <w:rPr>
          <w:sz w:val="20"/>
          <w:szCs w:val="20"/>
        </w:rPr>
        <w:t>1.4. neteikiau tikrinamam juridiniam asmeniui audito, turto ir verslo vertinimo, buhalterinės apskaitos tvarkymo ir finansinių ataskaitų sudarymo, akcinių bendrovių ir uždarųjų akcinių bendrovių reorganizavimo sąlygų vertinimo paslaugų, neatlikau vidaus audito arba tokias paslaugas teikiau, bet nuo jų teikimo ar vidaus audito atlikimo praėjo daugiau kaip vieneri metai;</w:t>
      </w:r>
    </w:p>
    <w:p w14:paraId="56BFFC14" w14:textId="77777777" w:rsidR="00DC4D8A" w:rsidRPr="00490EF2" w:rsidRDefault="00DC4D8A" w:rsidP="00DC4D8A">
      <w:pPr>
        <w:jc w:val="both"/>
        <w:rPr>
          <w:sz w:val="20"/>
          <w:szCs w:val="20"/>
        </w:rPr>
      </w:pPr>
      <w:r w:rsidRPr="00490EF2">
        <w:rPr>
          <w:sz w:val="20"/>
          <w:szCs w:val="20"/>
        </w:rPr>
        <w:t>1.5. nesu veikiamas kitų reikšmingų sąlygų, galinčių turėti įtakos mano nepriklausomumui;</w:t>
      </w:r>
    </w:p>
    <w:p w14:paraId="1E367FA2" w14:textId="77777777" w:rsidR="00DC4D8A" w:rsidRPr="00490EF2" w:rsidRDefault="00DC4D8A" w:rsidP="00DC4D8A">
      <w:pPr>
        <w:jc w:val="both"/>
        <w:rPr>
          <w:sz w:val="20"/>
          <w:szCs w:val="20"/>
        </w:rPr>
      </w:pPr>
      <w:r w:rsidRPr="00490EF2">
        <w:rPr>
          <w:sz w:val="20"/>
          <w:szCs w:val="20"/>
        </w:rPr>
        <w:t>2. objektyviai, dalykiškai, be išankstinio nusistatymo, vadovaudamasis (-</w:t>
      </w:r>
      <w:proofErr w:type="spellStart"/>
      <w:r w:rsidRPr="00490EF2">
        <w:rPr>
          <w:sz w:val="20"/>
          <w:szCs w:val="20"/>
        </w:rPr>
        <w:t>si</w:t>
      </w:r>
      <w:proofErr w:type="spellEnd"/>
      <w:r w:rsidRPr="00490EF2">
        <w:rPr>
          <w:sz w:val="20"/>
          <w:szCs w:val="20"/>
        </w:rPr>
        <w:t>) lygiateisiškumo, nediskriminavimo principais, atliksiu savo pareigas;</w:t>
      </w:r>
    </w:p>
    <w:p w14:paraId="2BCB20B3" w14:textId="77777777" w:rsidR="00DC4D8A" w:rsidRPr="00490EF2" w:rsidRDefault="00DC4D8A" w:rsidP="00DC4D8A">
      <w:pPr>
        <w:jc w:val="both"/>
        <w:rPr>
          <w:sz w:val="20"/>
          <w:szCs w:val="20"/>
        </w:rPr>
      </w:pPr>
      <w:r w:rsidRPr="00490EF2">
        <w:rPr>
          <w:sz w:val="20"/>
          <w:szCs w:val="20"/>
        </w:rPr>
        <w:t>3. paaiškėjus, kad įgyvendinant Lietuvos Respublikos finansinių ataskaitų audito įstatyme nustatytas teises ir pareigas gali būti pažeidžiamas mano nepriklausomumas, nedelsdamas apie tai raštu pranešiu Perkančiajai organizacijai arba kitai organizacijai, atliekančiai pirkimą.</w:t>
      </w:r>
    </w:p>
    <w:p w14:paraId="2AB24B5F" w14:textId="77777777" w:rsidR="00DC4D8A" w:rsidRPr="00490EF2" w:rsidRDefault="00DC4D8A" w:rsidP="00DC4D8A">
      <w:pPr>
        <w:ind w:left="284"/>
        <w:jc w:val="both"/>
        <w:rPr>
          <w:sz w:val="20"/>
          <w:szCs w:val="20"/>
        </w:rPr>
      </w:pPr>
    </w:p>
    <w:p w14:paraId="150234E9" w14:textId="77777777" w:rsidR="00DC4D8A" w:rsidRPr="00490EF2" w:rsidRDefault="00DC4D8A" w:rsidP="00DC4D8A">
      <w:pPr>
        <w:jc w:val="both"/>
        <w:rPr>
          <w:sz w:val="20"/>
          <w:szCs w:val="20"/>
        </w:rPr>
      </w:pPr>
      <w:r w:rsidRPr="00490EF2">
        <w:rPr>
          <w:sz w:val="20"/>
          <w:szCs w:val="20"/>
        </w:rPr>
        <w:t>Deklaruoju man žinomus ryšius ir aplinkybes, kurios gali turėti įtakos mano nepriklausomumui: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8"/>
        <w:gridCol w:w="6138"/>
        <w:gridCol w:w="1983"/>
      </w:tblGrid>
      <w:tr w:rsidR="00DC4D8A" w:rsidRPr="00490EF2" w14:paraId="49C6EC79" w14:textId="77777777" w:rsidTr="00552791">
        <w:tc>
          <w:tcPr>
            <w:tcW w:w="1428" w:type="dxa"/>
            <w:tcBorders>
              <w:top w:val="single" w:sz="4" w:space="0" w:color="auto"/>
              <w:left w:val="single" w:sz="4" w:space="0" w:color="auto"/>
              <w:bottom w:val="single" w:sz="4" w:space="0" w:color="auto"/>
              <w:right w:val="single" w:sz="4" w:space="0" w:color="auto"/>
            </w:tcBorders>
          </w:tcPr>
          <w:p w14:paraId="10B4875E" w14:textId="77777777" w:rsidR="00DC4D8A" w:rsidRPr="00490EF2" w:rsidRDefault="00DC4D8A" w:rsidP="00552791">
            <w:pPr>
              <w:jc w:val="center"/>
              <w:rPr>
                <w:sz w:val="20"/>
                <w:szCs w:val="20"/>
              </w:rPr>
            </w:pPr>
            <w:r w:rsidRPr="00490EF2">
              <w:rPr>
                <w:sz w:val="20"/>
                <w:szCs w:val="20"/>
              </w:rPr>
              <w:t>Eil. Nr.</w:t>
            </w:r>
          </w:p>
        </w:tc>
        <w:tc>
          <w:tcPr>
            <w:tcW w:w="5776" w:type="dxa"/>
            <w:tcBorders>
              <w:top w:val="single" w:sz="4" w:space="0" w:color="auto"/>
              <w:left w:val="single" w:sz="4" w:space="0" w:color="auto"/>
              <w:bottom w:val="single" w:sz="4" w:space="0" w:color="auto"/>
              <w:right w:val="single" w:sz="4" w:space="0" w:color="auto"/>
            </w:tcBorders>
          </w:tcPr>
          <w:p w14:paraId="78B9E7E1" w14:textId="77777777" w:rsidR="00DC4D8A" w:rsidRPr="00490EF2" w:rsidRDefault="00DC4D8A" w:rsidP="00552791">
            <w:pPr>
              <w:jc w:val="center"/>
              <w:rPr>
                <w:sz w:val="20"/>
                <w:szCs w:val="20"/>
              </w:rPr>
            </w:pPr>
            <w:r w:rsidRPr="00490EF2">
              <w:rPr>
                <w:sz w:val="20"/>
                <w:szCs w:val="20"/>
              </w:rPr>
              <w:t>Ryšys arba aplinkybė</w:t>
            </w:r>
          </w:p>
        </w:tc>
        <w:tc>
          <w:tcPr>
            <w:tcW w:w="1866" w:type="dxa"/>
            <w:tcBorders>
              <w:top w:val="single" w:sz="4" w:space="0" w:color="auto"/>
              <w:left w:val="single" w:sz="4" w:space="0" w:color="auto"/>
              <w:bottom w:val="single" w:sz="4" w:space="0" w:color="auto"/>
              <w:right w:val="single" w:sz="4" w:space="0" w:color="auto"/>
            </w:tcBorders>
          </w:tcPr>
          <w:p w14:paraId="0F018E90" w14:textId="77777777" w:rsidR="00DC4D8A" w:rsidRPr="00490EF2" w:rsidRDefault="00DC4D8A" w:rsidP="00552791">
            <w:pPr>
              <w:jc w:val="both"/>
              <w:rPr>
                <w:sz w:val="20"/>
                <w:szCs w:val="20"/>
              </w:rPr>
            </w:pPr>
            <w:r w:rsidRPr="00490EF2">
              <w:rPr>
                <w:sz w:val="20"/>
                <w:szCs w:val="20"/>
              </w:rPr>
              <w:t>Pastabos</w:t>
            </w:r>
          </w:p>
        </w:tc>
      </w:tr>
      <w:tr w:rsidR="00DC4D8A" w:rsidRPr="00490EF2" w14:paraId="00536AE3" w14:textId="77777777" w:rsidTr="00552791">
        <w:tc>
          <w:tcPr>
            <w:tcW w:w="1428" w:type="dxa"/>
            <w:tcBorders>
              <w:top w:val="single" w:sz="4" w:space="0" w:color="auto"/>
              <w:left w:val="single" w:sz="4" w:space="0" w:color="auto"/>
              <w:bottom w:val="single" w:sz="4" w:space="0" w:color="auto"/>
              <w:right w:val="single" w:sz="4" w:space="0" w:color="auto"/>
            </w:tcBorders>
          </w:tcPr>
          <w:p w14:paraId="6F6AC6B4" w14:textId="77777777" w:rsidR="00DC4D8A" w:rsidRPr="00490EF2" w:rsidRDefault="00DC4D8A" w:rsidP="00552791">
            <w:pPr>
              <w:jc w:val="both"/>
              <w:rPr>
                <w:sz w:val="20"/>
                <w:szCs w:val="20"/>
              </w:rPr>
            </w:pPr>
          </w:p>
        </w:tc>
        <w:tc>
          <w:tcPr>
            <w:tcW w:w="5776" w:type="dxa"/>
            <w:tcBorders>
              <w:top w:val="single" w:sz="4" w:space="0" w:color="auto"/>
              <w:left w:val="single" w:sz="4" w:space="0" w:color="auto"/>
              <w:bottom w:val="single" w:sz="4" w:space="0" w:color="auto"/>
              <w:right w:val="single" w:sz="4" w:space="0" w:color="auto"/>
            </w:tcBorders>
          </w:tcPr>
          <w:p w14:paraId="6E55E50B" w14:textId="77777777" w:rsidR="00DC4D8A" w:rsidRPr="00490EF2" w:rsidRDefault="00DC4D8A" w:rsidP="00552791">
            <w:pPr>
              <w:jc w:val="both"/>
              <w:rPr>
                <w:sz w:val="20"/>
                <w:szCs w:val="20"/>
              </w:rPr>
            </w:pPr>
          </w:p>
        </w:tc>
        <w:tc>
          <w:tcPr>
            <w:tcW w:w="1866" w:type="dxa"/>
            <w:tcBorders>
              <w:top w:val="single" w:sz="4" w:space="0" w:color="auto"/>
              <w:left w:val="single" w:sz="4" w:space="0" w:color="auto"/>
              <w:bottom w:val="single" w:sz="4" w:space="0" w:color="auto"/>
              <w:right w:val="single" w:sz="4" w:space="0" w:color="auto"/>
            </w:tcBorders>
          </w:tcPr>
          <w:p w14:paraId="7040C85C" w14:textId="77777777" w:rsidR="00DC4D8A" w:rsidRPr="00490EF2" w:rsidRDefault="00DC4D8A" w:rsidP="00552791">
            <w:pPr>
              <w:jc w:val="both"/>
              <w:rPr>
                <w:sz w:val="20"/>
                <w:szCs w:val="20"/>
              </w:rPr>
            </w:pPr>
          </w:p>
        </w:tc>
      </w:tr>
      <w:tr w:rsidR="00DC4D8A" w:rsidRPr="00490EF2" w14:paraId="2C13F27D" w14:textId="77777777" w:rsidTr="00552791">
        <w:tc>
          <w:tcPr>
            <w:tcW w:w="1428" w:type="dxa"/>
            <w:tcBorders>
              <w:top w:val="single" w:sz="4" w:space="0" w:color="auto"/>
              <w:left w:val="single" w:sz="4" w:space="0" w:color="auto"/>
              <w:bottom w:val="single" w:sz="4" w:space="0" w:color="auto"/>
              <w:right w:val="single" w:sz="4" w:space="0" w:color="auto"/>
            </w:tcBorders>
          </w:tcPr>
          <w:p w14:paraId="1B382483" w14:textId="77777777" w:rsidR="00DC4D8A" w:rsidRPr="00490EF2" w:rsidRDefault="00DC4D8A" w:rsidP="00552791">
            <w:pPr>
              <w:jc w:val="both"/>
              <w:rPr>
                <w:sz w:val="20"/>
                <w:szCs w:val="20"/>
              </w:rPr>
            </w:pPr>
          </w:p>
        </w:tc>
        <w:tc>
          <w:tcPr>
            <w:tcW w:w="5776" w:type="dxa"/>
            <w:tcBorders>
              <w:top w:val="single" w:sz="4" w:space="0" w:color="auto"/>
              <w:left w:val="single" w:sz="4" w:space="0" w:color="auto"/>
              <w:bottom w:val="single" w:sz="4" w:space="0" w:color="auto"/>
              <w:right w:val="single" w:sz="4" w:space="0" w:color="auto"/>
            </w:tcBorders>
          </w:tcPr>
          <w:p w14:paraId="53DD8936" w14:textId="77777777" w:rsidR="00DC4D8A" w:rsidRPr="00490EF2" w:rsidRDefault="00DC4D8A" w:rsidP="00552791">
            <w:pPr>
              <w:jc w:val="both"/>
              <w:rPr>
                <w:sz w:val="20"/>
                <w:szCs w:val="20"/>
              </w:rPr>
            </w:pPr>
          </w:p>
        </w:tc>
        <w:tc>
          <w:tcPr>
            <w:tcW w:w="1866" w:type="dxa"/>
            <w:tcBorders>
              <w:top w:val="single" w:sz="4" w:space="0" w:color="auto"/>
              <w:left w:val="single" w:sz="4" w:space="0" w:color="auto"/>
              <w:bottom w:val="single" w:sz="4" w:space="0" w:color="auto"/>
              <w:right w:val="single" w:sz="4" w:space="0" w:color="auto"/>
            </w:tcBorders>
          </w:tcPr>
          <w:p w14:paraId="74E5B9C0" w14:textId="77777777" w:rsidR="00DC4D8A" w:rsidRPr="00490EF2" w:rsidRDefault="00DC4D8A" w:rsidP="00552791">
            <w:pPr>
              <w:jc w:val="both"/>
              <w:rPr>
                <w:sz w:val="20"/>
                <w:szCs w:val="20"/>
              </w:rPr>
            </w:pPr>
          </w:p>
        </w:tc>
      </w:tr>
    </w:tbl>
    <w:p w14:paraId="144A6314" w14:textId="77777777" w:rsidR="00DC4D8A" w:rsidRPr="00490EF2" w:rsidRDefault="00DC4D8A" w:rsidP="00DC4D8A">
      <w:pPr>
        <w:tabs>
          <w:tab w:val="right" w:leader="underscore" w:pos="9072"/>
        </w:tabs>
        <w:rPr>
          <w:sz w:val="20"/>
          <w:szCs w:val="20"/>
        </w:rPr>
      </w:pPr>
      <w:r w:rsidRPr="00490EF2">
        <w:rPr>
          <w:bCs/>
          <w:sz w:val="20"/>
          <w:szCs w:val="20"/>
        </w:rPr>
        <w:t>Patvirtinu, kad pateikiau visus man žinomus duomenis ir atsakau už jų teisingumą.</w:t>
      </w:r>
    </w:p>
    <w:p w14:paraId="04C7BC8D" w14:textId="77777777" w:rsidR="00DC4D8A" w:rsidRPr="00490EF2" w:rsidRDefault="00DC4D8A" w:rsidP="00DC4D8A">
      <w:pPr>
        <w:tabs>
          <w:tab w:val="right" w:leader="underscore" w:pos="9072"/>
        </w:tabs>
        <w:rPr>
          <w:sz w:val="20"/>
          <w:szCs w:val="20"/>
        </w:rPr>
      </w:pPr>
    </w:p>
    <w:tbl>
      <w:tblPr>
        <w:tblW w:w="9639" w:type="dxa"/>
        <w:tblLayout w:type="fixed"/>
        <w:tblCellMar>
          <w:left w:w="0" w:type="dxa"/>
          <w:right w:w="0" w:type="dxa"/>
        </w:tblCellMar>
        <w:tblLook w:val="01E0" w:firstRow="1" w:lastRow="1" w:firstColumn="1" w:lastColumn="1" w:noHBand="0" w:noVBand="0"/>
      </w:tblPr>
      <w:tblGrid>
        <w:gridCol w:w="4077"/>
        <w:gridCol w:w="2069"/>
        <w:gridCol w:w="3493"/>
      </w:tblGrid>
      <w:tr w:rsidR="00DC4D8A" w:rsidRPr="00490EF2" w14:paraId="32A401C9" w14:textId="77777777" w:rsidTr="00552791">
        <w:tc>
          <w:tcPr>
            <w:tcW w:w="3836" w:type="dxa"/>
          </w:tcPr>
          <w:p w14:paraId="7D992F3B" w14:textId="77777777" w:rsidR="00DC4D8A" w:rsidRPr="00490EF2" w:rsidRDefault="00DC4D8A" w:rsidP="00552791">
            <w:pPr>
              <w:rPr>
                <w:position w:val="6"/>
                <w:sz w:val="20"/>
                <w:szCs w:val="20"/>
              </w:rPr>
            </w:pPr>
            <w:r w:rsidRPr="00490EF2">
              <w:rPr>
                <w:position w:val="6"/>
                <w:sz w:val="20"/>
                <w:szCs w:val="20"/>
              </w:rPr>
              <w:t>________________________________</w:t>
            </w:r>
          </w:p>
          <w:p w14:paraId="78B5EB9B" w14:textId="77777777" w:rsidR="00DC4D8A" w:rsidRPr="00490EF2" w:rsidRDefault="00DC4D8A" w:rsidP="00552791">
            <w:pPr>
              <w:rPr>
                <w:sz w:val="20"/>
                <w:szCs w:val="20"/>
              </w:rPr>
            </w:pPr>
            <w:r w:rsidRPr="00490EF2">
              <w:rPr>
                <w:position w:val="6"/>
                <w:sz w:val="20"/>
                <w:szCs w:val="20"/>
              </w:rPr>
              <w:t>(deklaraciją teikiančio asmens pareigos)</w:t>
            </w:r>
          </w:p>
        </w:tc>
        <w:tc>
          <w:tcPr>
            <w:tcW w:w="1947" w:type="dxa"/>
          </w:tcPr>
          <w:p w14:paraId="761C9F34" w14:textId="77777777" w:rsidR="00DC4D8A" w:rsidRPr="00490EF2" w:rsidRDefault="00DC4D8A" w:rsidP="00552791">
            <w:pPr>
              <w:jc w:val="center"/>
              <w:rPr>
                <w:position w:val="6"/>
                <w:sz w:val="20"/>
                <w:szCs w:val="20"/>
              </w:rPr>
            </w:pPr>
            <w:r w:rsidRPr="00490EF2">
              <w:rPr>
                <w:position w:val="6"/>
                <w:sz w:val="20"/>
                <w:szCs w:val="20"/>
              </w:rPr>
              <w:t>___________</w:t>
            </w:r>
          </w:p>
          <w:p w14:paraId="43147E82" w14:textId="77777777" w:rsidR="00DC4D8A" w:rsidRPr="00490EF2" w:rsidRDefault="00DC4D8A" w:rsidP="00552791">
            <w:pPr>
              <w:jc w:val="center"/>
              <w:rPr>
                <w:sz w:val="20"/>
                <w:szCs w:val="20"/>
              </w:rPr>
            </w:pPr>
            <w:r w:rsidRPr="00490EF2">
              <w:rPr>
                <w:position w:val="6"/>
                <w:sz w:val="20"/>
                <w:szCs w:val="20"/>
              </w:rPr>
              <w:t>(parašas)</w:t>
            </w:r>
          </w:p>
        </w:tc>
        <w:tc>
          <w:tcPr>
            <w:tcW w:w="3287" w:type="dxa"/>
          </w:tcPr>
          <w:p w14:paraId="04461B5F" w14:textId="77777777" w:rsidR="00DC4D8A" w:rsidRPr="00490EF2" w:rsidRDefault="00DC4D8A" w:rsidP="00552791">
            <w:pPr>
              <w:jc w:val="right"/>
              <w:rPr>
                <w:position w:val="6"/>
                <w:sz w:val="20"/>
                <w:szCs w:val="20"/>
              </w:rPr>
            </w:pPr>
            <w:r w:rsidRPr="00490EF2">
              <w:rPr>
                <w:position w:val="6"/>
                <w:sz w:val="20"/>
                <w:szCs w:val="20"/>
              </w:rPr>
              <w:t>________________</w:t>
            </w:r>
          </w:p>
          <w:p w14:paraId="1094AC55" w14:textId="77777777" w:rsidR="00DC4D8A" w:rsidRPr="00490EF2" w:rsidRDefault="00DC4D8A" w:rsidP="00552791">
            <w:pPr>
              <w:jc w:val="right"/>
              <w:rPr>
                <w:sz w:val="20"/>
                <w:szCs w:val="20"/>
              </w:rPr>
            </w:pPr>
            <w:r w:rsidRPr="00490EF2">
              <w:rPr>
                <w:position w:val="6"/>
                <w:sz w:val="20"/>
                <w:szCs w:val="20"/>
              </w:rPr>
              <w:t>(vardas, pavardė)</w:t>
            </w:r>
          </w:p>
        </w:tc>
      </w:tr>
    </w:tbl>
    <w:p w14:paraId="58E54BBE" w14:textId="77777777" w:rsidR="00DC4D8A" w:rsidRPr="00490EF2" w:rsidRDefault="00DC4D8A" w:rsidP="00DC4D8A">
      <w:pPr>
        <w:jc w:val="center"/>
        <w:rPr>
          <w:sz w:val="20"/>
          <w:szCs w:val="20"/>
        </w:rPr>
      </w:pPr>
      <w:r w:rsidRPr="00490EF2">
        <w:rPr>
          <w:sz w:val="20"/>
          <w:szCs w:val="20"/>
        </w:rPr>
        <w:t>______________</w:t>
      </w:r>
    </w:p>
    <w:p w14:paraId="6F979C0D" w14:textId="77777777" w:rsidR="00DC4D8A" w:rsidRPr="00490EF2" w:rsidRDefault="00DC4D8A" w:rsidP="00DC4D8A">
      <w:pPr>
        <w:rPr>
          <w:sz w:val="20"/>
          <w:szCs w:val="20"/>
        </w:rPr>
      </w:pPr>
    </w:p>
    <w:p w14:paraId="264A8B5F" w14:textId="77777777" w:rsidR="00DC4D8A" w:rsidRPr="00490EF2" w:rsidRDefault="00DC4D8A" w:rsidP="00DC4D8A">
      <w:pPr>
        <w:tabs>
          <w:tab w:val="center" w:pos="4153"/>
          <w:tab w:val="right" w:pos="8306"/>
        </w:tabs>
        <w:jc w:val="center"/>
        <w:rPr>
          <w:sz w:val="20"/>
          <w:szCs w:val="20"/>
        </w:rPr>
      </w:pPr>
    </w:p>
    <w:p w14:paraId="14D17DAD" w14:textId="77777777" w:rsidR="00DC4D8A" w:rsidRDefault="00DC4D8A" w:rsidP="00DC4D8A">
      <w:pPr>
        <w:spacing w:line="276" w:lineRule="auto"/>
        <w:jc w:val="center"/>
        <w:rPr>
          <w:rStyle w:val="Hipersaitas"/>
          <w:sz w:val="20"/>
          <w:szCs w:val="20"/>
        </w:rPr>
      </w:pPr>
    </w:p>
    <w:p w14:paraId="43CF183C" w14:textId="77777777" w:rsidR="00DC4D8A" w:rsidRDefault="00DC4D8A" w:rsidP="00DC4D8A">
      <w:pPr>
        <w:spacing w:line="276" w:lineRule="auto"/>
        <w:jc w:val="center"/>
        <w:rPr>
          <w:rStyle w:val="Hipersaitas"/>
          <w:sz w:val="20"/>
          <w:szCs w:val="20"/>
        </w:rPr>
      </w:pPr>
    </w:p>
    <w:sectPr w:rsidR="00DC4D8A" w:rsidSect="00480DE5">
      <w:pgSz w:w="12240" w:h="15840"/>
      <w:pgMar w:top="568" w:right="3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9172" w14:textId="77777777" w:rsidR="003A22FA" w:rsidRDefault="003A22FA" w:rsidP="00C226FE">
      <w:r>
        <w:separator/>
      </w:r>
    </w:p>
  </w:endnote>
  <w:endnote w:type="continuationSeparator" w:id="0">
    <w:p w14:paraId="1E530457" w14:textId="77777777" w:rsidR="003A22FA" w:rsidRDefault="003A22FA" w:rsidP="00C2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3744C" w14:textId="77777777" w:rsidR="003A22FA" w:rsidRDefault="003A22FA" w:rsidP="00C226FE">
      <w:r>
        <w:separator/>
      </w:r>
    </w:p>
  </w:footnote>
  <w:footnote w:type="continuationSeparator" w:id="0">
    <w:p w14:paraId="1483B945" w14:textId="77777777" w:rsidR="003A22FA" w:rsidRDefault="003A22FA" w:rsidP="00C22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00CE4"/>
    <w:multiLevelType w:val="hybridMultilevel"/>
    <w:tmpl w:val="9E524A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CC21770"/>
    <w:multiLevelType w:val="hybridMultilevel"/>
    <w:tmpl w:val="B61270CC"/>
    <w:lvl w:ilvl="0" w:tplc="C9684AA0">
      <w:start w:val="1"/>
      <w:numFmt w:val="decimal"/>
      <w:lvlText w:val="%1)"/>
      <w:lvlJc w:val="left"/>
      <w:pPr>
        <w:ind w:left="720" w:hanging="360"/>
      </w:pPr>
      <w:rPr>
        <w:rFonts w:ascii="Times New Roman" w:eastAsiaTheme="minorHAns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7291109">
    <w:abstractNumId w:val="1"/>
  </w:num>
  <w:num w:numId="2" w16cid:durableId="102853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FE"/>
    <w:rsid w:val="00003703"/>
    <w:rsid w:val="000E2A73"/>
    <w:rsid w:val="003146CB"/>
    <w:rsid w:val="00377624"/>
    <w:rsid w:val="003826EB"/>
    <w:rsid w:val="003A22FA"/>
    <w:rsid w:val="00480DE5"/>
    <w:rsid w:val="004A418F"/>
    <w:rsid w:val="00534217"/>
    <w:rsid w:val="0060294F"/>
    <w:rsid w:val="006737CA"/>
    <w:rsid w:val="007130B9"/>
    <w:rsid w:val="007D4920"/>
    <w:rsid w:val="00841FB2"/>
    <w:rsid w:val="009005C0"/>
    <w:rsid w:val="009C06B1"/>
    <w:rsid w:val="00BA59B4"/>
    <w:rsid w:val="00C226FE"/>
    <w:rsid w:val="00DC4D8A"/>
    <w:rsid w:val="00E56E4B"/>
    <w:rsid w:val="00ED246D"/>
    <w:rsid w:val="00F30A8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10D2"/>
  <w15:chartTrackingRefBased/>
  <w15:docId w15:val="{ED5A5700-E9EE-4C20-BF38-971E27D4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6FE"/>
    <w:pPr>
      <w:spacing w:after="0" w:line="240" w:lineRule="auto"/>
    </w:pPr>
    <w:rPr>
      <w:rFonts w:ascii="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226FE"/>
    <w:pPr>
      <w:ind w:left="720"/>
      <w:contextualSpacing/>
    </w:pPr>
  </w:style>
  <w:style w:type="table" w:styleId="Lentelstinklelis">
    <w:name w:val="Table Grid"/>
    <w:basedOn w:val="prastojilentel"/>
    <w:uiPriority w:val="39"/>
    <w:rsid w:val="00C226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26FE"/>
    <w:pPr>
      <w:tabs>
        <w:tab w:val="center" w:pos="4819"/>
        <w:tab w:val="right" w:pos="9638"/>
      </w:tabs>
    </w:pPr>
  </w:style>
  <w:style w:type="character" w:customStyle="1" w:styleId="AntratsDiagrama">
    <w:name w:val="Antraštės Diagrama"/>
    <w:basedOn w:val="Numatytasispastraiposriftas"/>
    <w:link w:val="Antrats"/>
    <w:uiPriority w:val="99"/>
    <w:rsid w:val="00C226FE"/>
    <w:rPr>
      <w:rFonts w:ascii="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C226FE"/>
    <w:pPr>
      <w:tabs>
        <w:tab w:val="center" w:pos="4819"/>
        <w:tab w:val="right" w:pos="9638"/>
      </w:tabs>
    </w:pPr>
  </w:style>
  <w:style w:type="character" w:customStyle="1" w:styleId="PoratDiagrama">
    <w:name w:val="Poraštė Diagrama"/>
    <w:basedOn w:val="Numatytasispastraiposriftas"/>
    <w:link w:val="Porat"/>
    <w:uiPriority w:val="99"/>
    <w:rsid w:val="00C226FE"/>
    <w:rPr>
      <w:rFonts w:ascii="Times New Roman" w:hAnsi="Times New Roman" w:cs="Times New Roman"/>
      <w:kern w:val="0"/>
      <w:sz w:val="24"/>
      <w:szCs w:val="24"/>
      <w:lang w:eastAsia="lt-LT"/>
      <w14:ligatures w14:val="none"/>
    </w:rPr>
  </w:style>
  <w:style w:type="paragraph" w:styleId="Pataisymai">
    <w:name w:val="Revision"/>
    <w:hidden/>
    <w:uiPriority w:val="99"/>
    <w:semiHidden/>
    <w:rsid w:val="003826EB"/>
    <w:pPr>
      <w:spacing w:after="0" w:line="240" w:lineRule="auto"/>
    </w:pPr>
    <w:rPr>
      <w:rFonts w:ascii="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DC4D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5394</Words>
  <Characters>3075</Characters>
  <Application>Microsoft Office Word</Application>
  <DocSecurity>0</DocSecurity>
  <Lines>25</Lines>
  <Paragraphs>16</Paragraphs>
  <ScaleCrop>false</ScaleCrop>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Kasperavičienė</dc:creator>
  <cp:keywords/>
  <dc:description/>
  <cp:lastModifiedBy>Aušra Jankauskienė</cp:lastModifiedBy>
  <cp:revision>2</cp:revision>
  <cp:lastPrinted>2024-02-08T12:10:00Z</cp:lastPrinted>
  <dcterms:created xsi:type="dcterms:W3CDTF">2026-03-18T13:09:00Z</dcterms:created>
  <dcterms:modified xsi:type="dcterms:W3CDTF">2026-03-18T13:09:00Z</dcterms:modified>
</cp:coreProperties>
</file>